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F929" w14:textId="5DA5F4F8" w:rsidR="00583E3F" w:rsidRDefault="00583E3F" w:rsidP="00DF37A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broj</w:t>
      </w:r>
      <w:r w:rsidRPr="00EE363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381-01-24-2097</w:t>
      </w:r>
    </w:p>
    <w:p w14:paraId="2887A96B" w14:textId="5A44327E" w:rsidR="00DF37AA" w:rsidRPr="0021740E" w:rsidRDefault="00972CC2" w:rsidP="00DF37AA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Osijek</w:t>
      </w:r>
      <w:r w:rsidR="00DF37AA" w:rsidRPr="0021740E">
        <w:rPr>
          <w:rFonts w:ascii="Times New Roman" w:eastAsia="Calibri" w:hAnsi="Times New Roman" w:cs="Times New Roman"/>
        </w:rPr>
        <w:t xml:space="preserve">, </w:t>
      </w:r>
      <w:r w:rsidR="00583E3F" w:rsidRPr="00583E3F">
        <w:rPr>
          <w:rFonts w:ascii="Times New Roman" w:eastAsia="Calibri" w:hAnsi="Times New Roman" w:cs="Times New Roman"/>
        </w:rPr>
        <w:t>12</w:t>
      </w:r>
      <w:r w:rsidR="00446EF6" w:rsidRPr="00583E3F">
        <w:rPr>
          <w:rFonts w:ascii="Times New Roman" w:eastAsia="Calibri" w:hAnsi="Times New Roman" w:cs="Times New Roman"/>
        </w:rPr>
        <w:t>.</w:t>
      </w:r>
      <w:r w:rsidR="00E01C2C" w:rsidRPr="00583E3F">
        <w:rPr>
          <w:rFonts w:ascii="Times New Roman" w:eastAsia="Calibri" w:hAnsi="Times New Roman" w:cs="Times New Roman"/>
        </w:rPr>
        <w:t xml:space="preserve"> </w:t>
      </w:r>
      <w:r w:rsidR="00583E3F" w:rsidRPr="00583E3F">
        <w:rPr>
          <w:rFonts w:ascii="Times New Roman" w:eastAsia="Calibri" w:hAnsi="Times New Roman" w:cs="Times New Roman"/>
        </w:rPr>
        <w:t>studenog</w:t>
      </w:r>
      <w:r w:rsidR="00446EF6" w:rsidRPr="00583E3F">
        <w:rPr>
          <w:rFonts w:ascii="Times New Roman" w:eastAsia="Calibri" w:hAnsi="Times New Roman" w:cs="Times New Roman"/>
        </w:rPr>
        <w:t xml:space="preserve"> 20</w:t>
      </w:r>
      <w:r w:rsidR="001476BC" w:rsidRPr="00583E3F">
        <w:rPr>
          <w:rFonts w:ascii="Times New Roman" w:eastAsia="Calibri" w:hAnsi="Times New Roman" w:cs="Times New Roman"/>
        </w:rPr>
        <w:t>2</w:t>
      </w:r>
      <w:r w:rsidR="001F2B93" w:rsidRPr="00583E3F">
        <w:rPr>
          <w:rFonts w:ascii="Times New Roman" w:eastAsia="Calibri" w:hAnsi="Times New Roman" w:cs="Times New Roman"/>
        </w:rPr>
        <w:t>4</w:t>
      </w:r>
      <w:r w:rsidR="00446EF6" w:rsidRPr="00583E3F">
        <w:rPr>
          <w:rFonts w:ascii="Times New Roman" w:eastAsia="Calibri" w:hAnsi="Times New Roman" w:cs="Times New Roman"/>
        </w:rPr>
        <w:t>.</w:t>
      </w:r>
    </w:p>
    <w:p w14:paraId="777B411D" w14:textId="77777777" w:rsidR="00DF37AA" w:rsidRDefault="00DF37AA" w:rsidP="00DF37AA">
      <w:pPr>
        <w:spacing w:after="0"/>
        <w:jc w:val="both"/>
        <w:rPr>
          <w:rFonts w:ascii="Times New Roman" w:eastAsia="Calibri" w:hAnsi="Times New Roman" w:cs="Times New Roman"/>
        </w:rPr>
      </w:pPr>
    </w:p>
    <w:p w14:paraId="4E7DEE2B" w14:textId="421295D4" w:rsidR="00DF37AA" w:rsidRPr="00521C0E" w:rsidRDefault="001F2B93" w:rsidP="00DF37AA">
      <w:pPr>
        <w:jc w:val="both"/>
        <w:rPr>
          <w:rFonts w:ascii="Times New Roman" w:hAnsi="Times New Roman" w:cs="Times New Roman"/>
          <w:b/>
        </w:rPr>
      </w:pPr>
      <w:r w:rsidRPr="001F2B93">
        <w:rPr>
          <w:rFonts w:ascii="Times New Roman" w:hAnsi="Times New Roman" w:cs="Times New Roman"/>
        </w:rPr>
        <w:t>Temeljem Odluke o imenovanju Povjerenstva Javnog oglasa za prijam u radni odnos na određeno vrijeme na radno mjesto</w:t>
      </w:r>
      <w:bookmarkStart w:id="0" w:name="_Hlk172185129"/>
      <w:r w:rsidRPr="001F2B93">
        <w:rPr>
          <w:rFonts w:ascii="Times New Roman" w:hAnsi="Times New Roman" w:cs="Times New Roman"/>
        </w:rPr>
        <w:t xml:space="preserve">: </w:t>
      </w:r>
      <w:r w:rsidR="00F0244C">
        <w:rPr>
          <w:rFonts w:ascii="Times New Roman" w:hAnsi="Times New Roman" w:cs="Times New Roman"/>
        </w:rPr>
        <w:t xml:space="preserve">1 </w:t>
      </w:r>
      <w:r w:rsidRPr="001F2B93">
        <w:rPr>
          <w:rFonts w:ascii="Times New Roman" w:hAnsi="Times New Roman" w:cs="Times New Roman"/>
        </w:rPr>
        <w:t>radnik/</w:t>
      </w:r>
      <w:proofErr w:type="spellStart"/>
      <w:r w:rsidRPr="001F2B93">
        <w:rPr>
          <w:rFonts w:ascii="Times New Roman" w:hAnsi="Times New Roman" w:cs="Times New Roman"/>
        </w:rPr>
        <w:t>ca</w:t>
      </w:r>
      <w:proofErr w:type="spellEnd"/>
      <w:r w:rsidRPr="001F2B93">
        <w:rPr>
          <w:rFonts w:ascii="Times New Roman" w:hAnsi="Times New Roman" w:cs="Times New Roman"/>
        </w:rPr>
        <w:t xml:space="preserve"> za pružanje usluge potpore i podrške u svakodnevnom životu starijim osobama i osobama s invaliditetom</w:t>
      </w:r>
      <w:bookmarkEnd w:id="0"/>
      <w:r w:rsidRPr="001F2B93">
        <w:rPr>
          <w:rFonts w:ascii="Times New Roman" w:hAnsi="Times New Roman" w:cs="Times New Roman"/>
        </w:rPr>
        <w:t xml:space="preserve"> u sklopu projekta ''ZAŽELI pomoć u kući-prevencija institucionalizacije'', kodni broj: SF.3.4.11.01.0212 u Domu za starije i nemoćne osobe </w:t>
      </w:r>
      <w:r w:rsidR="00CC1E22" w:rsidRPr="00CC1E22">
        <w:rPr>
          <w:rFonts w:ascii="Times New Roman" w:hAnsi="Times New Roman" w:cs="Times New Roman"/>
        </w:rPr>
        <w:t>Osijek</w:t>
      </w:r>
      <w:r w:rsidR="00CC1E22">
        <w:rPr>
          <w:rFonts w:ascii="Times New Roman" w:hAnsi="Times New Roman" w:cs="Times New Roman"/>
        </w:rPr>
        <w:t xml:space="preserve"> </w:t>
      </w:r>
      <w:r w:rsidRPr="001F2B93">
        <w:rPr>
          <w:rFonts w:ascii="Times New Roman" w:hAnsi="Times New Roman" w:cs="Times New Roman"/>
        </w:rPr>
        <w:t xml:space="preserve">od </w:t>
      </w:r>
      <w:r w:rsidR="00583E3F">
        <w:rPr>
          <w:rFonts w:ascii="Times New Roman" w:hAnsi="Times New Roman" w:cs="Times New Roman"/>
        </w:rPr>
        <w:t>30</w:t>
      </w:r>
      <w:r w:rsidRPr="001F2B93">
        <w:rPr>
          <w:rFonts w:ascii="Times New Roman" w:hAnsi="Times New Roman" w:cs="Times New Roman"/>
        </w:rPr>
        <w:t xml:space="preserve">. </w:t>
      </w:r>
      <w:r w:rsidR="00583E3F">
        <w:rPr>
          <w:rFonts w:ascii="Times New Roman" w:hAnsi="Times New Roman" w:cs="Times New Roman"/>
        </w:rPr>
        <w:t>listopada</w:t>
      </w:r>
      <w:r w:rsidRPr="001F2B93">
        <w:rPr>
          <w:rFonts w:ascii="Times New Roman" w:hAnsi="Times New Roman" w:cs="Times New Roman"/>
        </w:rPr>
        <w:t xml:space="preserve"> 2024. godine (u daljnjem tekstu: Povjerenstvo), a povodom Javnog oglasa za prijem u radni odnos na određeno vrijeme od </w:t>
      </w:r>
      <w:r w:rsidR="00583E3F">
        <w:rPr>
          <w:rFonts w:ascii="Times New Roman" w:hAnsi="Times New Roman" w:cs="Times New Roman"/>
        </w:rPr>
        <w:t>30</w:t>
      </w:r>
      <w:r w:rsidRPr="001F2B93">
        <w:rPr>
          <w:rFonts w:ascii="Times New Roman" w:hAnsi="Times New Roman" w:cs="Times New Roman"/>
        </w:rPr>
        <w:t xml:space="preserve">. </w:t>
      </w:r>
      <w:r w:rsidR="00583E3F">
        <w:rPr>
          <w:rFonts w:ascii="Times New Roman" w:hAnsi="Times New Roman" w:cs="Times New Roman"/>
        </w:rPr>
        <w:t>listopada</w:t>
      </w:r>
      <w:r w:rsidRPr="001F2B93">
        <w:rPr>
          <w:rFonts w:ascii="Times New Roman" w:hAnsi="Times New Roman" w:cs="Times New Roman"/>
        </w:rPr>
        <w:t xml:space="preserve"> 2024. godine, Povjerenstvo </w:t>
      </w:r>
      <w:r w:rsidR="00DF37AA">
        <w:rPr>
          <w:rFonts w:ascii="Times New Roman" w:hAnsi="Times New Roman" w:cs="Times New Roman"/>
        </w:rPr>
        <w:t>objavljuje</w:t>
      </w:r>
    </w:p>
    <w:p w14:paraId="5026D28B" w14:textId="77777777" w:rsidR="00DF37AA" w:rsidRPr="00237A4B" w:rsidRDefault="00DF37AA" w:rsidP="00DF37AA">
      <w:pPr>
        <w:rPr>
          <w:rFonts w:ascii="Times New Roman" w:eastAsia="Calibri" w:hAnsi="Times New Roman" w:cs="Times New Roman"/>
        </w:rPr>
      </w:pPr>
    </w:p>
    <w:p w14:paraId="7C68000D" w14:textId="77777777" w:rsidR="00DF37AA" w:rsidRPr="00237A4B" w:rsidRDefault="00DF37AA" w:rsidP="00DF37A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POZIV</w:t>
      </w:r>
    </w:p>
    <w:p w14:paraId="3CD6DF98" w14:textId="77777777" w:rsidR="00DF37AA" w:rsidRPr="00237A4B" w:rsidRDefault="00DF37AA" w:rsidP="00DF37A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  <w:b/>
        </w:rPr>
        <w:t>na testiranje kandidata putem intervju</w:t>
      </w:r>
      <w:r>
        <w:rPr>
          <w:rFonts w:ascii="Times New Roman" w:eastAsia="Calibri" w:hAnsi="Times New Roman" w:cs="Times New Roman"/>
          <w:b/>
        </w:rPr>
        <w:t>a</w:t>
      </w:r>
      <w:r w:rsidRPr="00237A4B">
        <w:rPr>
          <w:rFonts w:ascii="Times New Roman" w:eastAsia="Calibri" w:hAnsi="Times New Roman" w:cs="Times New Roman"/>
          <w:b/>
        </w:rPr>
        <w:t xml:space="preserve"> </w:t>
      </w:r>
    </w:p>
    <w:p w14:paraId="1A4CA137" w14:textId="77777777" w:rsidR="00DF37AA" w:rsidRPr="00237A4B" w:rsidRDefault="00DF37AA" w:rsidP="00DF37A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  <w:b/>
        </w:rPr>
        <w:t>I.</w:t>
      </w:r>
    </w:p>
    <w:p w14:paraId="08D16A0A" w14:textId="5DA883A4" w:rsidR="00B5253B" w:rsidRDefault="00B5253B" w:rsidP="00B5253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 xml:space="preserve">Pozivaju se </w:t>
      </w:r>
      <w:r w:rsidR="002C1ED5">
        <w:rPr>
          <w:rFonts w:ascii="Times New Roman" w:eastAsia="Calibri" w:hAnsi="Times New Roman" w:cs="Times New Roman"/>
        </w:rPr>
        <w:t xml:space="preserve">sljedeći </w:t>
      </w:r>
      <w:r w:rsidRPr="00B5253B">
        <w:rPr>
          <w:rFonts w:ascii="Times New Roman" w:eastAsia="Calibri" w:hAnsi="Times New Roman" w:cs="Times New Roman"/>
        </w:rPr>
        <w:t xml:space="preserve">kandidati koji su zadovoljili formalne uvjete prijave na </w:t>
      </w:r>
      <w:r w:rsidR="001476BC">
        <w:rPr>
          <w:rFonts w:ascii="Times New Roman" w:eastAsia="Calibri" w:hAnsi="Times New Roman" w:cs="Times New Roman"/>
        </w:rPr>
        <w:t>Javni o</w:t>
      </w:r>
      <w:r w:rsidRPr="00B5253B">
        <w:rPr>
          <w:rFonts w:ascii="Times New Roman" w:eastAsia="Calibri" w:hAnsi="Times New Roman" w:cs="Times New Roman"/>
        </w:rPr>
        <w:t xml:space="preserve">glas za prijam u radni odnos na određeno vrijeme u okviru projekta </w:t>
      </w:r>
      <w:r w:rsidR="001F2B93" w:rsidRPr="001F2B93">
        <w:rPr>
          <w:rFonts w:ascii="Times New Roman" w:eastAsia="Calibri" w:hAnsi="Times New Roman" w:cs="Times New Roman"/>
          <w:i/>
        </w:rPr>
        <w:t>''ZAŽELI pomoć u kući-prevencija institucionalizacije'', kodni broj: SF.3.4.11.01.0212</w:t>
      </w:r>
      <w:r w:rsidRPr="00B5253B">
        <w:rPr>
          <w:rFonts w:ascii="Times New Roman" w:eastAsia="Calibri" w:hAnsi="Times New Roman" w:cs="Times New Roman"/>
        </w:rPr>
        <w:t xml:space="preserve"> sufinanciranog iz Europskog socijalnog fonda</w:t>
      </w:r>
      <w:r w:rsidR="001F2B93">
        <w:rPr>
          <w:rFonts w:ascii="Times New Roman" w:eastAsia="Calibri" w:hAnsi="Times New Roman" w:cs="Times New Roman"/>
        </w:rPr>
        <w:t xml:space="preserve"> plus</w:t>
      </w:r>
      <w:r w:rsidRPr="00B5253B">
        <w:rPr>
          <w:rFonts w:ascii="Times New Roman" w:eastAsia="Calibri" w:hAnsi="Times New Roman" w:cs="Times New Roman"/>
        </w:rPr>
        <w:t xml:space="preserve"> u sklopu programa Učinkoviti ljudski potencijali 20</w:t>
      </w:r>
      <w:r w:rsidR="001F2B93">
        <w:rPr>
          <w:rFonts w:ascii="Times New Roman" w:eastAsia="Calibri" w:hAnsi="Times New Roman" w:cs="Times New Roman"/>
        </w:rPr>
        <w:t>21</w:t>
      </w:r>
      <w:r w:rsidRPr="00B5253B">
        <w:rPr>
          <w:rFonts w:ascii="Times New Roman" w:eastAsia="Calibri" w:hAnsi="Times New Roman" w:cs="Times New Roman"/>
        </w:rPr>
        <w:t>. – 202</w:t>
      </w:r>
      <w:r w:rsidR="001F2B93">
        <w:rPr>
          <w:rFonts w:ascii="Times New Roman" w:eastAsia="Calibri" w:hAnsi="Times New Roman" w:cs="Times New Roman"/>
        </w:rPr>
        <w:t>7</w:t>
      </w:r>
      <w:r w:rsidRPr="00B5253B">
        <w:rPr>
          <w:rFonts w:ascii="Times New Roman" w:eastAsia="Calibri" w:hAnsi="Times New Roman" w:cs="Times New Roman"/>
        </w:rPr>
        <w:t>., na radno mjesto</w:t>
      </w:r>
      <w:r w:rsidR="001F2B93" w:rsidRPr="001F2B93">
        <w:rPr>
          <w:rFonts w:ascii="Times New Roman" w:eastAsia="Calibri" w:hAnsi="Times New Roman" w:cs="Times New Roman"/>
        </w:rPr>
        <w:t xml:space="preserve">: </w:t>
      </w:r>
      <w:r w:rsidR="00F0244C">
        <w:rPr>
          <w:rFonts w:ascii="Times New Roman" w:eastAsia="Calibri" w:hAnsi="Times New Roman" w:cs="Times New Roman"/>
        </w:rPr>
        <w:t xml:space="preserve">1 </w:t>
      </w:r>
      <w:r w:rsidR="001F2B93" w:rsidRPr="001F2B93">
        <w:rPr>
          <w:rFonts w:ascii="Times New Roman" w:eastAsia="Calibri" w:hAnsi="Times New Roman" w:cs="Times New Roman"/>
        </w:rPr>
        <w:t>radnik/</w:t>
      </w:r>
      <w:proofErr w:type="spellStart"/>
      <w:r w:rsidR="001F2B93" w:rsidRPr="001F2B93">
        <w:rPr>
          <w:rFonts w:ascii="Times New Roman" w:eastAsia="Calibri" w:hAnsi="Times New Roman" w:cs="Times New Roman"/>
        </w:rPr>
        <w:t>ca</w:t>
      </w:r>
      <w:proofErr w:type="spellEnd"/>
      <w:r w:rsidR="001F2B93" w:rsidRPr="001F2B93">
        <w:rPr>
          <w:rFonts w:ascii="Times New Roman" w:eastAsia="Calibri" w:hAnsi="Times New Roman" w:cs="Times New Roman"/>
        </w:rPr>
        <w:t xml:space="preserve"> za pružanje usluge potpore i podrške u svakodnevnom životu starijim osobama i osobama s invaliditetom </w:t>
      </w:r>
      <w:r w:rsidRPr="00B5253B">
        <w:rPr>
          <w:rFonts w:ascii="Times New Roman" w:eastAsia="Calibri" w:hAnsi="Times New Roman" w:cs="Times New Roman"/>
        </w:rPr>
        <w:t>na testiranje putem intervjua.</w:t>
      </w:r>
    </w:p>
    <w:p w14:paraId="69E44FB3" w14:textId="76D2804F" w:rsidR="00313DB0" w:rsidRDefault="00313DB0" w:rsidP="00B5253B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1"/>
        <w:gridCol w:w="3295"/>
        <w:gridCol w:w="3686"/>
      </w:tblGrid>
      <w:tr w:rsidR="00FF19DD" w14:paraId="47B2B738" w14:textId="77777777" w:rsidTr="00FF19DD">
        <w:tc>
          <w:tcPr>
            <w:tcW w:w="811" w:type="dxa"/>
          </w:tcPr>
          <w:p w14:paraId="4ABDAC20" w14:textId="48050BA2" w:rsidR="00FF19DD" w:rsidRDefault="00FF19DD" w:rsidP="00B525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R.BR.</w:t>
            </w:r>
          </w:p>
        </w:tc>
        <w:tc>
          <w:tcPr>
            <w:tcW w:w="3295" w:type="dxa"/>
          </w:tcPr>
          <w:p w14:paraId="6C585269" w14:textId="1DF7E94B" w:rsidR="00FF19DD" w:rsidRDefault="00FF19DD" w:rsidP="00B5253B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1" w:name="_Hlk125094154"/>
            <w:r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3686" w:type="dxa"/>
          </w:tcPr>
          <w:p w14:paraId="0D51405C" w14:textId="53B5C923" w:rsidR="00FF19DD" w:rsidRDefault="00FF19DD" w:rsidP="00B525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ADRESA PREBIVALIŠTA</w:t>
            </w:r>
          </w:p>
        </w:tc>
      </w:tr>
      <w:tr w:rsidR="00583E3F" w14:paraId="71A23D3D" w14:textId="77777777" w:rsidTr="00202B84">
        <w:tc>
          <w:tcPr>
            <w:tcW w:w="811" w:type="dxa"/>
          </w:tcPr>
          <w:p w14:paraId="1A7D5D70" w14:textId="2734D227" w:rsid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95" w:type="dxa"/>
            <w:shd w:val="clear" w:color="auto" w:fill="auto"/>
          </w:tcPr>
          <w:p w14:paraId="2E2BB1B1" w14:textId="25404239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>Katarina Pavletić</w:t>
            </w:r>
          </w:p>
        </w:tc>
        <w:tc>
          <w:tcPr>
            <w:tcW w:w="3686" w:type="dxa"/>
          </w:tcPr>
          <w:p w14:paraId="12D73A04" w14:textId="2D3942C0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>Sunčana 9, Osijek</w:t>
            </w:r>
          </w:p>
        </w:tc>
      </w:tr>
      <w:tr w:rsidR="00583E3F" w14:paraId="5C559CB6" w14:textId="77777777" w:rsidTr="00202B84">
        <w:tc>
          <w:tcPr>
            <w:tcW w:w="811" w:type="dxa"/>
          </w:tcPr>
          <w:p w14:paraId="15D48511" w14:textId="293D3323" w:rsid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95" w:type="dxa"/>
            <w:shd w:val="clear" w:color="auto" w:fill="auto"/>
          </w:tcPr>
          <w:p w14:paraId="7814462B" w14:textId="08C28284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 xml:space="preserve">Katica </w:t>
            </w:r>
            <w:proofErr w:type="spellStart"/>
            <w:r w:rsidRPr="00583E3F">
              <w:rPr>
                <w:rFonts w:ascii="Times New Roman" w:hAnsi="Times New Roman" w:cs="Times New Roman"/>
              </w:rPr>
              <w:t>Grepo</w:t>
            </w:r>
            <w:proofErr w:type="spellEnd"/>
          </w:p>
        </w:tc>
        <w:tc>
          <w:tcPr>
            <w:tcW w:w="3686" w:type="dxa"/>
          </w:tcPr>
          <w:p w14:paraId="5EE51017" w14:textId="2915AF5D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>Braće Radića 17, Josipovac</w:t>
            </w:r>
          </w:p>
        </w:tc>
      </w:tr>
      <w:tr w:rsidR="00583E3F" w14:paraId="2894637B" w14:textId="77777777" w:rsidTr="00202B84">
        <w:tc>
          <w:tcPr>
            <w:tcW w:w="811" w:type="dxa"/>
          </w:tcPr>
          <w:p w14:paraId="7856657E" w14:textId="3BF907C5" w:rsid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95" w:type="dxa"/>
            <w:shd w:val="clear" w:color="auto" w:fill="auto"/>
          </w:tcPr>
          <w:p w14:paraId="5B69D94B" w14:textId="3FF5391C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>Stela Đukić</w:t>
            </w:r>
          </w:p>
        </w:tc>
        <w:tc>
          <w:tcPr>
            <w:tcW w:w="3686" w:type="dxa"/>
          </w:tcPr>
          <w:p w14:paraId="6C50008C" w14:textId="3D9CB519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>Trogirska 19, Osijek</w:t>
            </w:r>
          </w:p>
        </w:tc>
      </w:tr>
      <w:tr w:rsidR="00583E3F" w14:paraId="67F4BFD0" w14:textId="77777777" w:rsidTr="00FE5648">
        <w:tc>
          <w:tcPr>
            <w:tcW w:w="811" w:type="dxa"/>
          </w:tcPr>
          <w:p w14:paraId="4E6B6B66" w14:textId="6AB46753" w:rsid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295" w:type="dxa"/>
            <w:shd w:val="clear" w:color="auto" w:fill="auto"/>
          </w:tcPr>
          <w:p w14:paraId="5FB92466" w14:textId="46D5E03A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E3F">
              <w:rPr>
                <w:rFonts w:ascii="Times New Roman" w:hAnsi="Times New Roman" w:cs="Times New Roman"/>
              </w:rPr>
              <w:t xml:space="preserve">Evelin </w:t>
            </w:r>
            <w:proofErr w:type="spellStart"/>
            <w:r w:rsidRPr="00583E3F">
              <w:rPr>
                <w:rFonts w:ascii="Times New Roman" w:hAnsi="Times New Roman" w:cs="Times New Roman"/>
              </w:rPr>
              <w:t>Ižak</w:t>
            </w:r>
            <w:proofErr w:type="spellEnd"/>
          </w:p>
        </w:tc>
        <w:tc>
          <w:tcPr>
            <w:tcW w:w="3686" w:type="dxa"/>
          </w:tcPr>
          <w:p w14:paraId="1893F35D" w14:textId="1607E61E" w:rsidR="00583E3F" w:rsidRPr="00583E3F" w:rsidRDefault="00583E3F" w:rsidP="00583E3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83E3F">
              <w:rPr>
                <w:rFonts w:ascii="Times New Roman" w:hAnsi="Times New Roman" w:cs="Times New Roman"/>
              </w:rPr>
              <w:t>Sv.L.B.Mandića</w:t>
            </w:r>
            <w:proofErr w:type="spellEnd"/>
            <w:r w:rsidRPr="00583E3F">
              <w:rPr>
                <w:rFonts w:ascii="Times New Roman" w:hAnsi="Times New Roman" w:cs="Times New Roman"/>
              </w:rPr>
              <w:t xml:space="preserve"> 6, Osijek </w:t>
            </w:r>
          </w:p>
        </w:tc>
      </w:tr>
      <w:bookmarkEnd w:id="1"/>
    </w:tbl>
    <w:p w14:paraId="4323C386" w14:textId="77777777" w:rsidR="00313DB0" w:rsidRPr="00B5253B" w:rsidRDefault="00313DB0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C6F7A5" w14:textId="4A56D07D" w:rsidR="00FF19DD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 xml:space="preserve">Osobe koje nisu podnijele pravovremenu i urednu prijavu ili ne ispunjavaju formalne uvjete iz </w:t>
      </w:r>
      <w:r w:rsidR="001476BC">
        <w:rPr>
          <w:rFonts w:ascii="Times New Roman" w:eastAsia="Calibri" w:hAnsi="Times New Roman" w:cs="Times New Roman"/>
        </w:rPr>
        <w:t>Javnog o</w:t>
      </w:r>
      <w:r w:rsidRPr="00B5253B">
        <w:rPr>
          <w:rFonts w:ascii="Times New Roman" w:eastAsia="Calibri" w:hAnsi="Times New Roman" w:cs="Times New Roman"/>
        </w:rPr>
        <w:t>glasa za prijam u radni odnos ne smatraju se kandidatima prijavljenim n</w:t>
      </w:r>
      <w:r w:rsidR="004C568F">
        <w:rPr>
          <w:rFonts w:ascii="Times New Roman" w:eastAsia="Calibri" w:hAnsi="Times New Roman" w:cs="Times New Roman"/>
        </w:rPr>
        <w:t>a isti</w:t>
      </w:r>
      <w:r w:rsidR="00C41C89">
        <w:rPr>
          <w:rFonts w:ascii="Times New Roman" w:eastAsia="Calibri" w:hAnsi="Times New Roman" w:cs="Times New Roman"/>
        </w:rPr>
        <w:t>.</w:t>
      </w:r>
    </w:p>
    <w:p w14:paraId="28E14031" w14:textId="77777777" w:rsidR="00DF37AA" w:rsidRDefault="00DF37AA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  <w:b/>
        </w:rPr>
        <w:t>II.</w:t>
      </w:r>
    </w:p>
    <w:p w14:paraId="441608FB" w14:textId="77777777" w:rsidR="00F0244C" w:rsidRPr="00237A4B" w:rsidRDefault="00F0244C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A6BA71" w14:textId="24CF24A3" w:rsidR="00680B5A" w:rsidRDefault="00DF37AA" w:rsidP="00117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</w:rPr>
        <w:t xml:space="preserve">Testiranje kandidata putem intervjua održat će se u službenim prostorijama </w:t>
      </w:r>
      <w:r>
        <w:rPr>
          <w:rFonts w:ascii="Times New Roman" w:eastAsia="Calibri" w:hAnsi="Times New Roman" w:cs="Times New Roman"/>
        </w:rPr>
        <w:t>Doma za star</w:t>
      </w:r>
      <w:r w:rsidR="005027CB">
        <w:rPr>
          <w:rFonts w:ascii="Times New Roman" w:eastAsia="Calibri" w:hAnsi="Times New Roman" w:cs="Times New Roman"/>
        </w:rPr>
        <w:t>ij</w:t>
      </w:r>
      <w:r>
        <w:rPr>
          <w:rFonts w:ascii="Times New Roman" w:eastAsia="Calibri" w:hAnsi="Times New Roman" w:cs="Times New Roman"/>
        </w:rPr>
        <w:t xml:space="preserve">e i nemoćne osobe </w:t>
      </w:r>
      <w:r w:rsidR="00CC1E22" w:rsidRPr="00CC1E22">
        <w:rPr>
          <w:rFonts w:ascii="Times New Roman" w:eastAsia="Calibri" w:hAnsi="Times New Roman" w:cs="Times New Roman"/>
        </w:rPr>
        <w:t>Osijek</w:t>
      </w:r>
      <w:r>
        <w:rPr>
          <w:rFonts w:ascii="Times New Roman" w:eastAsia="Calibri" w:hAnsi="Times New Roman" w:cs="Times New Roman"/>
        </w:rPr>
        <w:t xml:space="preserve">, na adresi </w:t>
      </w:r>
      <w:r w:rsidR="00CC1E22">
        <w:rPr>
          <w:rFonts w:ascii="Times New Roman" w:eastAsia="Calibri" w:hAnsi="Times New Roman" w:cs="Times New Roman"/>
        </w:rPr>
        <w:t>Drinska 10</w:t>
      </w:r>
      <w:r>
        <w:rPr>
          <w:rFonts w:ascii="Times New Roman" w:eastAsia="Calibri" w:hAnsi="Times New Roman" w:cs="Times New Roman"/>
        </w:rPr>
        <w:t>, 31</w:t>
      </w:r>
      <w:r w:rsidR="00CC1E22">
        <w:rPr>
          <w:rFonts w:ascii="Times New Roman" w:eastAsia="Calibri" w:hAnsi="Times New Roman" w:cs="Times New Roman"/>
        </w:rPr>
        <w:t>0</w:t>
      </w:r>
      <w:r w:rsidR="00680B5A">
        <w:rPr>
          <w:rFonts w:ascii="Times New Roman" w:eastAsia="Calibri" w:hAnsi="Times New Roman" w:cs="Times New Roman"/>
        </w:rPr>
        <w:t xml:space="preserve">00 </w:t>
      </w:r>
      <w:r w:rsidR="00CC1E22" w:rsidRPr="00CC1E22">
        <w:rPr>
          <w:rFonts w:ascii="Times New Roman" w:eastAsia="Calibri" w:hAnsi="Times New Roman" w:cs="Times New Roman"/>
        </w:rPr>
        <w:t>Osijek</w:t>
      </w:r>
      <w:r w:rsidR="001476BC" w:rsidRPr="00583E3F">
        <w:rPr>
          <w:rFonts w:ascii="Times New Roman" w:eastAsia="Calibri" w:hAnsi="Times New Roman" w:cs="Times New Roman"/>
        </w:rPr>
        <w:t xml:space="preserve">, </w:t>
      </w:r>
      <w:r w:rsidR="008637F3" w:rsidRPr="00583E3F">
        <w:rPr>
          <w:rFonts w:ascii="Times New Roman" w:eastAsia="Calibri" w:hAnsi="Times New Roman" w:cs="Times New Roman"/>
          <w:b/>
          <w:bCs/>
        </w:rPr>
        <w:t xml:space="preserve">u </w:t>
      </w:r>
      <w:r w:rsidR="00583E3F" w:rsidRPr="00583E3F">
        <w:rPr>
          <w:rFonts w:ascii="Times New Roman" w:eastAsia="Calibri" w:hAnsi="Times New Roman" w:cs="Times New Roman"/>
          <w:b/>
          <w:bCs/>
        </w:rPr>
        <w:t>srijedu</w:t>
      </w:r>
      <w:r w:rsidR="001476BC" w:rsidRPr="00583E3F">
        <w:rPr>
          <w:rFonts w:ascii="Times New Roman" w:eastAsia="Calibri" w:hAnsi="Times New Roman" w:cs="Times New Roman"/>
          <w:b/>
          <w:bCs/>
        </w:rPr>
        <w:t xml:space="preserve"> </w:t>
      </w:r>
      <w:r w:rsidR="00583E3F" w:rsidRPr="00583E3F">
        <w:rPr>
          <w:rFonts w:ascii="Times New Roman" w:eastAsia="Calibri" w:hAnsi="Times New Roman" w:cs="Times New Roman"/>
          <w:b/>
          <w:bCs/>
        </w:rPr>
        <w:t>13</w:t>
      </w:r>
      <w:r w:rsidR="001476BC" w:rsidRPr="00583E3F">
        <w:rPr>
          <w:rFonts w:ascii="Times New Roman" w:eastAsia="Calibri" w:hAnsi="Times New Roman" w:cs="Times New Roman"/>
          <w:b/>
          <w:bCs/>
        </w:rPr>
        <w:t xml:space="preserve">. </w:t>
      </w:r>
      <w:r w:rsidR="00583E3F" w:rsidRPr="00583E3F">
        <w:rPr>
          <w:rFonts w:ascii="Times New Roman" w:eastAsia="Calibri" w:hAnsi="Times New Roman" w:cs="Times New Roman"/>
          <w:b/>
          <w:bCs/>
        </w:rPr>
        <w:t>studenog</w:t>
      </w:r>
      <w:r w:rsidR="001476BC" w:rsidRPr="00583E3F">
        <w:rPr>
          <w:rFonts w:ascii="Times New Roman" w:eastAsia="Calibri" w:hAnsi="Times New Roman" w:cs="Times New Roman"/>
          <w:b/>
          <w:bCs/>
        </w:rPr>
        <w:t xml:space="preserve"> 202</w:t>
      </w:r>
      <w:r w:rsidR="00CB3F65" w:rsidRPr="00583E3F">
        <w:rPr>
          <w:rFonts w:ascii="Times New Roman" w:eastAsia="Calibri" w:hAnsi="Times New Roman" w:cs="Times New Roman"/>
          <w:b/>
          <w:bCs/>
        </w:rPr>
        <w:t>4</w:t>
      </w:r>
      <w:r w:rsidR="001476BC" w:rsidRPr="00583E3F">
        <w:rPr>
          <w:rFonts w:ascii="Times New Roman" w:eastAsia="Calibri" w:hAnsi="Times New Roman" w:cs="Times New Roman"/>
          <w:b/>
          <w:bCs/>
        </w:rPr>
        <w:t>. godine</w:t>
      </w:r>
      <w:r w:rsidR="00680B5A" w:rsidRPr="00583E3F">
        <w:rPr>
          <w:rFonts w:ascii="Times New Roman" w:eastAsia="Calibri" w:hAnsi="Times New Roman" w:cs="Times New Roman"/>
          <w:b/>
        </w:rPr>
        <w:t xml:space="preserve"> </w:t>
      </w:r>
      <w:r w:rsidR="001476BC" w:rsidRPr="00583E3F">
        <w:rPr>
          <w:rFonts w:ascii="Times New Roman" w:eastAsia="Calibri" w:hAnsi="Times New Roman" w:cs="Times New Roman"/>
          <w:b/>
        </w:rPr>
        <w:t xml:space="preserve">u </w:t>
      </w:r>
      <w:r w:rsidR="00117534" w:rsidRPr="00583E3F">
        <w:rPr>
          <w:rFonts w:ascii="Times New Roman" w:eastAsia="Calibri" w:hAnsi="Times New Roman" w:cs="Times New Roman"/>
          <w:b/>
        </w:rPr>
        <w:t>10</w:t>
      </w:r>
      <w:r w:rsidR="009E14D1" w:rsidRPr="00583E3F">
        <w:rPr>
          <w:rFonts w:ascii="Times New Roman" w:eastAsia="Calibri" w:hAnsi="Times New Roman" w:cs="Times New Roman"/>
          <w:b/>
        </w:rPr>
        <w:t>:</w:t>
      </w:r>
      <w:r w:rsidR="001476BC" w:rsidRPr="00583E3F">
        <w:rPr>
          <w:rFonts w:ascii="Times New Roman" w:eastAsia="Calibri" w:hAnsi="Times New Roman" w:cs="Times New Roman"/>
          <w:b/>
        </w:rPr>
        <w:t>00 sa</w:t>
      </w:r>
      <w:r w:rsidR="00583E3F" w:rsidRPr="00583E3F">
        <w:rPr>
          <w:rFonts w:ascii="Times New Roman" w:eastAsia="Calibri" w:hAnsi="Times New Roman" w:cs="Times New Roman"/>
          <w:b/>
        </w:rPr>
        <w:t>ti.</w:t>
      </w:r>
    </w:p>
    <w:p w14:paraId="2FBCE0DF" w14:textId="77777777" w:rsidR="00F0244C" w:rsidRPr="00583E3F" w:rsidRDefault="00F0244C" w:rsidP="00117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2D8547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1D8">
        <w:rPr>
          <w:rFonts w:ascii="Times New Roman" w:eastAsia="Calibri" w:hAnsi="Times New Roman" w:cs="Times New Roman"/>
          <w:b/>
        </w:rPr>
        <w:t>III.</w:t>
      </w:r>
    </w:p>
    <w:p w14:paraId="2D8020FD" w14:textId="77777777" w:rsidR="00F0244C" w:rsidRPr="008F11D8" w:rsidRDefault="00F0244C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5ED9F2" w14:textId="13839875" w:rsidR="00B5253B" w:rsidRPr="008F11D8" w:rsidRDefault="00B5253B" w:rsidP="0011753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F11D8">
        <w:rPr>
          <w:rFonts w:ascii="Times New Roman" w:eastAsia="Calibri" w:hAnsi="Times New Roman" w:cs="Times New Roman"/>
        </w:rPr>
        <w:t xml:space="preserve">Opis poslova,  podaci o plaći radnog mjesta objavljeni su istovremeno s objavom Oglasa za prijam u radni odnos na određeno vrijeme </w:t>
      </w:r>
      <w:r w:rsidR="00583E3F">
        <w:rPr>
          <w:rFonts w:ascii="Times New Roman" w:eastAsia="Calibri" w:hAnsi="Times New Roman" w:cs="Times New Roman"/>
        </w:rPr>
        <w:t>30. listopada</w:t>
      </w:r>
      <w:r w:rsidRPr="008F11D8">
        <w:rPr>
          <w:rFonts w:ascii="Times New Roman" w:eastAsia="Calibri" w:hAnsi="Times New Roman" w:cs="Times New Roman"/>
        </w:rPr>
        <w:t xml:space="preserve"> 20</w:t>
      </w:r>
      <w:r w:rsidR="001476BC" w:rsidRPr="008F11D8">
        <w:rPr>
          <w:rFonts w:ascii="Times New Roman" w:eastAsia="Calibri" w:hAnsi="Times New Roman" w:cs="Times New Roman"/>
        </w:rPr>
        <w:t>2</w:t>
      </w:r>
      <w:r w:rsidR="00CB3F65" w:rsidRPr="008F11D8">
        <w:rPr>
          <w:rFonts w:ascii="Times New Roman" w:eastAsia="Calibri" w:hAnsi="Times New Roman" w:cs="Times New Roman"/>
        </w:rPr>
        <w:t>4</w:t>
      </w:r>
      <w:r w:rsidRPr="008F11D8">
        <w:rPr>
          <w:rFonts w:ascii="Times New Roman" w:eastAsia="Calibri" w:hAnsi="Times New Roman" w:cs="Times New Roman"/>
        </w:rPr>
        <w:t>. godine, na službenim web stranicama Hr</w:t>
      </w:r>
      <w:r w:rsidR="000E1A82" w:rsidRPr="008F11D8">
        <w:rPr>
          <w:rFonts w:ascii="Times New Roman" w:eastAsia="Calibri" w:hAnsi="Times New Roman" w:cs="Times New Roman"/>
        </w:rPr>
        <w:t xml:space="preserve">vatskog zavoda za zapošljavanje </w:t>
      </w:r>
      <w:r w:rsidR="000E1A82" w:rsidRPr="008F11D8">
        <w:rPr>
          <w:rFonts w:ascii="Times New Roman" w:hAnsi="Times New Roman" w:cs="Times New Roman"/>
        </w:rPr>
        <w:t>(</w:t>
      </w:r>
      <w:hyperlink r:id="rId8" w:history="1">
        <w:r w:rsidR="00E30CA6" w:rsidRPr="008F11D8">
          <w:rPr>
            <w:rStyle w:val="Hiperveza"/>
            <w:rFonts w:ascii="Times New Roman" w:hAnsi="Times New Roman" w:cs="Times New Roman"/>
          </w:rPr>
          <w:t>www.hzz.hr</w:t>
        </w:r>
      </w:hyperlink>
      <w:r w:rsidR="000E1A82" w:rsidRPr="008F11D8">
        <w:rPr>
          <w:rFonts w:ascii="Times New Roman" w:hAnsi="Times New Roman" w:cs="Times New Roman"/>
        </w:rPr>
        <w:t>)</w:t>
      </w:r>
      <w:r w:rsidR="00DE4E5D" w:rsidRPr="008F11D8">
        <w:rPr>
          <w:rFonts w:ascii="Times New Roman" w:hAnsi="Times New Roman" w:cs="Times New Roman"/>
        </w:rPr>
        <w:t xml:space="preserve">, </w:t>
      </w:r>
      <w:r w:rsidRPr="008F11D8">
        <w:rPr>
          <w:rFonts w:ascii="Times New Roman" w:eastAsia="Calibri" w:hAnsi="Times New Roman" w:cs="Times New Roman"/>
        </w:rPr>
        <w:t>Doma z</w:t>
      </w:r>
      <w:r w:rsidR="000E1A82" w:rsidRPr="008F11D8">
        <w:rPr>
          <w:rFonts w:ascii="Times New Roman" w:eastAsia="Calibri" w:hAnsi="Times New Roman" w:cs="Times New Roman"/>
        </w:rPr>
        <w:t xml:space="preserve">a starije i nemoćne osobe </w:t>
      </w:r>
      <w:bookmarkStart w:id="2" w:name="_Hlk5272573"/>
      <w:r w:rsidR="00CC1E22" w:rsidRPr="00CC1E22">
        <w:rPr>
          <w:rFonts w:ascii="Times New Roman" w:eastAsia="Calibri" w:hAnsi="Times New Roman" w:cs="Times New Roman"/>
        </w:rPr>
        <w:t xml:space="preserve">Osijek </w:t>
      </w:r>
      <w:r w:rsidR="00876279" w:rsidRPr="00A31FC4">
        <w:rPr>
          <w:rFonts w:ascii="Times New Roman" w:eastAsia="Calibri" w:hAnsi="Times New Roman" w:cs="Times New Roman"/>
        </w:rPr>
        <w:t>(</w:t>
      </w:r>
      <w:bookmarkEnd w:id="2"/>
      <w:r w:rsidR="00CC1E22">
        <w:rPr>
          <w:rFonts w:ascii="Times New Roman" w:hAnsi="Times New Roman" w:cs="Times New Roman"/>
          <w:color w:val="0000FF"/>
          <w:lang w:val="en-US"/>
        </w:rPr>
        <w:fldChar w:fldCharType="begin"/>
      </w:r>
      <w:r w:rsidR="00CC1E22">
        <w:rPr>
          <w:rFonts w:ascii="Times New Roman" w:hAnsi="Times New Roman" w:cs="Times New Roman"/>
          <w:color w:val="0000FF"/>
          <w:lang w:val="en-US"/>
        </w:rPr>
        <w:instrText>HYPERLINK "http://</w:instrText>
      </w:r>
      <w:r w:rsidR="00CC1E22" w:rsidRPr="00CC1E22">
        <w:rPr>
          <w:rFonts w:ascii="Times New Roman" w:hAnsi="Times New Roman" w:cs="Times New Roman"/>
          <w:color w:val="0000FF"/>
          <w:lang w:val="en-US"/>
        </w:rPr>
        <w:instrText>www.dom-umirovljenika-os.hr/</w:instrText>
      </w:r>
      <w:r w:rsidR="00CC1E22">
        <w:rPr>
          <w:rFonts w:ascii="Times New Roman" w:hAnsi="Times New Roman" w:cs="Times New Roman"/>
          <w:color w:val="0000FF"/>
          <w:lang w:val="en-US"/>
        </w:rPr>
        <w:instrText>"</w:instrText>
      </w:r>
      <w:r w:rsidR="00CC1E22">
        <w:rPr>
          <w:rFonts w:ascii="Times New Roman" w:hAnsi="Times New Roman" w:cs="Times New Roman"/>
          <w:color w:val="0000FF"/>
          <w:lang w:val="en-US"/>
        </w:rPr>
      </w:r>
      <w:r w:rsidR="00CC1E22">
        <w:rPr>
          <w:rFonts w:ascii="Times New Roman" w:hAnsi="Times New Roman" w:cs="Times New Roman"/>
          <w:color w:val="0000FF"/>
          <w:lang w:val="en-US"/>
        </w:rPr>
        <w:fldChar w:fldCharType="separate"/>
      </w:r>
      <w:r w:rsidR="00CC1E22" w:rsidRPr="00C01F38">
        <w:rPr>
          <w:rStyle w:val="Hiperveza"/>
          <w:rFonts w:ascii="Times New Roman" w:hAnsi="Times New Roman" w:cs="Times New Roman"/>
          <w:lang w:val="en-US"/>
        </w:rPr>
        <w:t>www.dom-umirovljenika-os.hr/</w:t>
      </w:r>
      <w:r w:rsidR="00CC1E22">
        <w:rPr>
          <w:rFonts w:ascii="Times New Roman" w:hAnsi="Times New Roman" w:cs="Times New Roman"/>
          <w:color w:val="0000FF"/>
          <w:lang w:val="en-US"/>
        </w:rPr>
        <w:fldChar w:fldCharType="end"/>
      </w:r>
      <w:r w:rsidR="00876279" w:rsidRPr="00A31FC4">
        <w:rPr>
          <w:rFonts w:ascii="Times New Roman" w:hAnsi="Times New Roman" w:cs="Times New Roman"/>
          <w:color w:val="0000FF"/>
          <w:lang w:val="en-US"/>
        </w:rPr>
        <w:t>)</w:t>
      </w:r>
      <w:r w:rsidR="00876279">
        <w:rPr>
          <w:rFonts w:ascii="Times New Roman" w:hAnsi="Times New Roman" w:cs="Times New Roman"/>
          <w:color w:val="0000FF"/>
          <w:lang w:val="en-US"/>
        </w:rPr>
        <w:t>.</w:t>
      </w:r>
    </w:p>
    <w:p w14:paraId="4CDBFAFF" w14:textId="1FBA69A0" w:rsidR="00B5253B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11D8">
        <w:rPr>
          <w:rFonts w:ascii="Times New Roman" w:eastAsia="Calibri" w:hAnsi="Times New Roman" w:cs="Times New Roman"/>
        </w:rPr>
        <w:t xml:space="preserve">Za kandidata koji ne pristupi testiranju ili ne dođe u točno naznačeno vrijeme za početak testiranja, smatrat će se da je povukao prijavu na </w:t>
      </w:r>
      <w:r w:rsidR="00322F76" w:rsidRPr="008F11D8">
        <w:rPr>
          <w:rFonts w:ascii="Times New Roman" w:eastAsia="Calibri" w:hAnsi="Times New Roman" w:cs="Times New Roman"/>
        </w:rPr>
        <w:t>Javni o</w:t>
      </w:r>
      <w:r w:rsidRPr="008F11D8">
        <w:rPr>
          <w:rFonts w:ascii="Times New Roman" w:eastAsia="Calibri" w:hAnsi="Times New Roman" w:cs="Times New Roman"/>
        </w:rPr>
        <w:t xml:space="preserve">glas. </w:t>
      </w:r>
    </w:p>
    <w:p w14:paraId="2E38D990" w14:textId="77777777" w:rsidR="000A3B96" w:rsidRPr="00B5253B" w:rsidRDefault="000A3B96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FF2362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253B">
        <w:rPr>
          <w:rFonts w:ascii="Times New Roman" w:eastAsia="Calibri" w:hAnsi="Times New Roman" w:cs="Times New Roman"/>
          <w:b/>
        </w:rPr>
        <w:t>IV.</w:t>
      </w:r>
    </w:p>
    <w:p w14:paraId="6527B7B8" w14:textId="77777777" w:rsidR="00F0244C" w:rsidRPr="00B5253B" w:rsidRDefault="00F0244C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FD37AD" w14:textId="77777777" w:rsidR="00B5253B" w:rsidRPr="00B5253B" w:rsidRDefault="00B5253B" w:rsidP="00117534">
      <w:pPr>
        <w:spacing w:after="0" w:line="240" w:lineRule="auto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lastRenderedPageBreak/>
        <w:t>PRAVILA TESTIRANJA PUTEM INTERVJUA:</w:t>
      </w:r>
    </w:p>
    <w:p w14:paraId="084DAFDC" w14:textId="20E84AEA" w:rsidR="00DF37AA" w:rsidRPr="00B5253B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>1. Po dolasku na usmeno testiranje, od kandidata će biti zatraženo predočiti odgovarajuću identifikacijsku ispravu radi utvrđivanja identiteta. Kandidati trebaju ponijeti i OIB</w:t>
      </w:r>
      <w:r w:rsidR="000611A7">
        <w:rPr>
          <w:rFonts w:ascii="Times New Roman" w:eastAsia="Calibri" w:hAnsi="Times New Roman" w:cs="Times New Roman"/>
        </w:rPr>
        <w:t>.</w:t>
      </w:r>
      <w:r w:rsidRPr="00B5253B">
        <w:rPr>
          <w:rFonts w:ascii="Times New Roman" w:eastAsia="Calibri" w:hAnsi="Times New Roman" w:cs="Times New Roman"/>
        </w:rPr>
        <w:t xml:space="preserve"> Kandidati koje ne mogu dokazati identitet, kandidati za koje je utvrđeno da ne ispunjavaju formalne uvjete propisane Oglasom kao i oni za koje je utvrđeno da su podnijeli nepotpunu prijavu na </w:t>
      </w:r>
      <w:r w:rsidR="005E5588">
        <w:rPr>
          <w:rFonts w:ascii="Times New Roman" w:eastAsia="Calibri" w:hAnsi="Times New Roman" w:cs="Times New Roman"/>
        </w:rPr>
        <w:t>Javni o</w:t>
      </w:r>
      <w:r w:rsidRPr="00B5253B">
        <w:rPr>
          <w:rFonts w:ascii="Times New Roman" w:eastAsia="Calibri" w:hAnsi="Times New Roman" w:cs="Times New Roman"/>
        </w:rPr>
        <w:t>glas za radn</w:t>
      </w:r>
      <w:r w:rsidR="00117534">
        <w:rPr>
          <w:rFonts w:ascii="Times New Roman" w:eastAsia="Calibri" w:hAnsi="Times New Roman" w:cs="Times New Roman"/>
        </w:rPr>
        <w:t>o</w:t>
      </w:r>
      <w:r w:rsidRPr="00B5253B">
        <w:rPr>
          <w:rFonts w:ascii="Times New Roman" w:eastAsia="Calibri" w:hAnsi="Times New Roman" w:cs="Times New Roman"/>
        </w:rPr>
        <w:t xml:space="preserve"> mjest</w:t>
      </w:r>
      <w:r w:rsidR="00117534">
        <w:rPr>
          <w:rFonts w:ascii="Times New Roman" w:eastAsia="Calibri" w:hAnsi="Times New Roman" w:cs="Times New Roman"/>
        </w:rPr>
        <w:t>o</w:t>
      </w:r>
      <w:r w:rsidRPr="00B5253B">
        <w:rPr>
          <w:rFonts w:ascii="Times New Roman" w:eastAsia="Calibri" w:hAnsi="Times New Roman" w:cs="Times New Roman"/>
        </w:rPr>
        <w:t xml:space="preserve"> za koje se obavlja testiranje, ne mogu pristupiti testiranju.</w:t>
      </w:r>
    </w:p>
    <w:p w14:paraId="1DCE1DC6" w14:textId="3BEADC9C" w:rsidR="009835D3" w:rsidRDefault="009835D3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5D3">
        <w:rPr>
          <w:rFonts w:ascii="Times New Roman" w:eastAsia="Calibri" w:hAnsi="Times New Roman" w:cs="Times New Roman"/>
        </w:rPr>
        <w:t xml:space="preserve">2. </w:t>
      </w:r>
      <w:r w:rsidR="004C2C90" w:rsidRPr="004C2C90">
        <w:rPr>
          <w:rFonts w:ascii="Times New Roman" w:eastAsia="Calibri" w:hAnsi="Times New Roman" w:cs="Times New Roman"/>
        </w:rPr>
        <w:t>Kroz intervju s kandidatima utvrđuju se motivacija, organizacijske i komunikacijske vještine</w:t>
      </w:r>
      <w:r w:rsidR="00FF19DD">
        <w:rPr>
          <w:rFonts w:ascii="Times New Roman" w:eastAsia="Calibri" w:hAnsi="Times New Roman" w:cs="Times New Roman"/>
        </w:rPr>
        <w:t xml:space="preserve"> koji se boduju ocjenama od 1-5.</w:t>
      </w:r>
    </w:p>
    <w:p w14:paraId="2FBA1E16" w14:textId="276D0E66" w:rsidR="00B5253B" w:rsidRDefault="0021280A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</w:t>
      </w:r>
    </w:p>
    <w:p w14:paraId="1220F3C8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253B">
        <w:rPr>
          <w:rFonts w:ascii="Times New Roman" w:eastAsia="Calibri" w:hAnsi="Times New Roman" w:cs="Times New Roman"/>
          <w:b/>
        </w:rPr>
        <w:t>V.</w:t>
      </w:r>
    </w:p>
    <w:p w14:paraId="15350591" w14:textId="77777777" w:rsidR="0021280A" w:rsidRPr="00B5253B" w:rsidRDefault="0021280A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E295C5" w14:textId="67148A15" w:rsidR="00B860F7" w:rsidRPr="009D5EFA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5253B">
        <w:rPr>
          <w:rFonts w:ascii="Times New Roman" w:eastAsia="Calibri" w:hAnsi="Times New Roman" w:cs="Times New Roman"/>
        </w:rPr>
        <w:t>Nakon provedenog intervjua Povjerenstvo utvrđuje rang</w:t>
      </w:r>
      <w:r w:rsidR="00266A9C">
        <w:rPr>
          <w:rFonts w:ascii="Times New Roman" w:eastAsia="Calibri" w:hAnsi="Times New Roman" w:cs="Times New Roman"/>
        </w:rPr>
        <w:t>-</w:t>
      </w:r>
      <w:r w:rsidRPr="00B5253B">
        <w:rPr>
          <w:rFonts w:ascii="Times New Roman" w:eastAsia="Calibri" w:hAnsi="Times New Roman" w:cs="Times New Roman"/>
        </w:rPr>
        <w:t>listu kandidata prema ukupnom broju ostvarenih bodova te sastavlja Izvješće o provedenom postupku koje s rang</w:t>
      </w:r>
      <w:r w:rsidR="00266A9C">
        <w:rPr>
          <w:rFonts w:ascii="Times New Roman" w:eastAsia="Calibri" w:hAnsi="Times New Roman" w:cs="Times New Roman"/>
        </w:rPr>
        <w:t>-</w:t>
      </w:r>
      <w:r w:rsidRPr="00B5253B">
        <w:rPr>
          <w:rFonts w:ascii="Times New Roman" w:eastAsia="Calibri" w:hAnsi="Times New Roman" w:cs="Times New Roman"/>
        </w:rPr>
        <w:t>listom kandidata dostavlja ravnatelju Doma za starije i nemoćne osobe</w:t>
      </w:r>
      <w:r w:rsidR="00AD0A37">
        <w:rPr>
          <w:rFonts w:ascii="Times New Roman" w:eastAsia="Calibri" w:hAnsi="Times New Roman" w:cs="Times New Roman"/>
        </w:rPr>
        <w:t xml:space="preserve"> </w:t>
      </w:r>
      <w:r w:rsidR="00CC1E22" w:rsidRPr="00CC1E22">
        <w:rPr>
          <w:rFonts w:ascii="Times New Roman" w:eastAsia="Calibri" w:hAnsi="Times New Roman" w:cs="Times New Roman"/>
        </w:rPr>
        <w:t>Osijek</w:t>
      </w:r>
      <w:r w:rsidR="00C91EAC">
        <w:rPr>
          <w:rFonts w:ascii="Times New Roman" w:eastAsia="Calibri" w:hAnsi="Times New Roman" w:cs="Times New Roman"/>
        </w:rPr>
        <w:t>.</w:t>
      </w:r>
      <w:r w:rsidR="001476BC">
        <w:rPr>
          <w:rFonts w:ascii="Times New Roman" w:eastAsia="Calibri" w:hAnsi="Times New Roman" w:cs="Times New Roman"/>
        </w:rPr>
        <w:t xml:space="preserve"> </w:t>
      </w:r>
    </w:p>
    <w:p w14:paraId="1C55E3AF" w14:textId="4692BA93" w:rsidR="00F11659" w:rsidRDefault="00F11659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659">
        <w:rPr>
          <w:rFonts w:ascii="Times New Roman" w:eastAsia="Calibri" w:hAnsi="Times New Roman" w:cs="Times New Roman"/>
        </w:rPr>
        <w:t>Temeljem Izvješća povjerenstva, ravnatelj Doma donosi odluku o prijmu u radni odnos na određeno vrijeme odabran</w:t>
      </w:r>
      <w:r w:rsidR="00F0244C">
        <w:rPr>
          <w:rFonts w:ascii="Times New Roman" w:eastAsia="Calibri" w:hAnsi="Times New Roman" w:cs="Times New Roman"/>
        </w:rPr>
        <w:t>og</w:t>
      </w:r>
      <w:r w:rsidRPr="00F11659">
        <w:rPr>
          <w:rFonts w:ascii="Times New Roman" w:eastAsia="Calibri" w:hAnsi="Times New Roman" w:cs="Times New Roman"/>
        </w:rPr>
        <w:t xml:space="preserve"> kandidata. Odabran kandidat </w:t>
      </w:r>
      <w:r w:rsidR="00F0244C">
        <w:rPr>
          <w:rFonts w:ascii="Times New Roman" w:eastAsia="Calibri" w:hAnsi="Times New Roman" w:cs="Times New Roman"/>
        </w:rPr>
        <w:t>je</w:t>
      </w:r>
      <w:r w:rsidRPr="00F11659">
        <w:rPr>
          <w:rFonts w:ascii="Times New Roman" w:eastAsia="Calibri" w:hAnsi="Times New Roman" w:cs="Times New Roman"/>
        </w:rPr>
        <w:t xml:space="preserve"> </w:t>
      </w:r>
      <w:r w:rsidR="009835D3">
        <w:rPr>
          <w:rFonts w:ascii="Times New Roman" w:eastAsia="Calibri" w:hAnsi="Times New Roman" w:cs="Times New Roman"/>
        </w:rPr>
        <w:t xml:space="preserve">na zahtjev </w:t>
      </w:r>
      <w:r w:rsidRPr="00F11659">
        <w:rPr>
          <w:rFonts w:ascii="Times New Roman" w:eastAsia="Calibri" w:hAnsi="Times New Roman" w:cs="Times New Roman"/>
        </w:rPr>
        <w:t>obvez</w:t>
      </w:r>
      <w:r w:rsidR="00F0244C">
        <w:rPr>
          <w:rFonts w:ascii="Times New Roman" w:eastAsia="Calibri" w:hAnsi="Times New Roman" w:cs="Times New Roman"/>
        </w:rPr>
        <w:t>an</w:t>
      </w:r>
      <w:r w:rsidRPr="00F11659">
        <w:rPr>
          <w:rFonts w:ascii="Times New Roman" w:eastAsia="Calibri" w:hAnsi="Times New Roman" w:cs="Times New Roman"/>
        </w:rPr>
        <w:t xml:space="preserve"> predočiti izvornike preslikanih dokumenata.</w:t>
      </w:r>
    </w:p>
    <w:p w14:paraId="26275069" w14:textId="77777777" w:rsidR="001476BC" w:rsidRPr="00B5253B" w:rsidRDefault="001476BC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30703B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253B">
        <w:rPr>
          <w:rFonts w:ascii="Times New Roman" w:eastAsia="Calibri" w:hAnsi="Times New Roman" w:cs="Times New Roman"/>
          <w:b/>
        </w:rPr>
        <w:t>VI.</w:t>
      </w:r>
    </w:p>
    <w:p w14:paraId="574E4E77" w14:textId="77777777" w:rsidR="0021280A" w:rsidRDefault="0021280A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E3AD24" w14:textId="44911F65" w:rsidR="005E5588" w:rsidRDefault="00C976F4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6F4">
        <w:rPr>
          <w:rFonts w:ascii="Times New Roman" w:eastAsia="Calibri" w:hAnsi="Times New Roman" w:cs="Times New Roman"/>
        </w:rPr>
        <w:t xml:space="preserve">O rezultatima </w:t>
      </w:r>
      <w:r w:rsidR="00C60AB6">
        <w:rPr>
          <w:rFonts w:ascii="Times New Roman" w:eastAsia="Calibri" w:hAnsi="Times New Roman" w:cs="Times New Roman"/>
        </w:rPr>
        <w:t xml:space="preserve">Javnog </w:t>
      </w:r>
      <w:r w:rsidRPr="00C976F4">
        <w:rPr>
          <w:rFonts w:ascii="Times New Roman" w:eastAsia="Calibri" w:hAnsi="Times New Roman" w:cs="Times New Roman"/>
        </w:rPr>
        <w:t xml:space="preserve">oglasa o prijmu u radni odnos na određeno vrijeme kandidati će biti obaviješteni  putem web-stranice Doma za starije i nemoćne osobe </w:t>
      </w:r>
      <w:r w:rsidR="00CC1E22" w:rsidRPr="00CC1E22">
        <w:rPr>
          <w:rFonts w:ascii="Times New Roman" w:eastAsia="Calibri" w:hAnsi="Times New Roman" w:cs="Times New Roman"/>
        </w:rPr>
        <w:t xml:space="preserve">Osijek </w:t>
      </w:r>
      <w:r w:rsidR="005102DF" w:rsidRPr="00A31FC4">
        <w:rPr>
          <w:rFonts w:ascii="Times New Roman" w:eastAsia="Calibri" w:hAnsi="Times New Roman" w:cs="Times New Roman"/>
        </w:rPr>
        <w:t>(</w:t>
      </w:r>
      <w:hyperlink r:id="rId9" w:history="1">
        <w:r w:rsidR="00CC1E22" w:rsidRPr="00C01F38">
          <w:rPr>
            <w:rStyle w:val="Hiperveza"/>
            <w:rFonts w:ascii="Times New Roman" w:hAnsi="Times New Roman" w:cs="Times New Roman"/>
            <w:lang w:val="en-US"/>
          </w:rPr>
          <w:t>www.dom-umirovljenika-os.hr/</w:t>
        </w:r>
      </w:hyperlink>
      <w:r w:rsidR="005102DF" w:rsidRPr="00A31FC4">
        <w:rPr>
          <w:rFonts w:ascii="Times New Roman" w:hAnsi="Times New Roman" w:cs="Times New Roman"/>
          <w:color w:val="0000FF"/>
          <w:lang w:val="en-US"/>
        </w:rPr>
        <w:t>)</w:t>
      </w:r>
      <w:r w:rsidR="005102DF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1234E7">
        <w:rPr>
          <w:rFonts w:ascii="Times New Roman" w:eastAsia="Calibri" w:hAnsi="Times New Roman" w:cs="Times New Roman"/>
        </w:rPr>
        <w:t>objavom izabran</w:t>
      </w:r>
      <w:r w:rsidR="00F0244C">
        <w:rPr>
          <w:rFonts w:ascii="Times New Roman" w:eastAsia="Calibri" w:hAnsi="Times New Roman" w:cs="Times New Roman"/>
        </w:rPr>
        <w:t>og</w:t>
      </w:r>
      <w:r w:rsidR="001234E7">
        <w:rPr>
          <w:rFonts w:ascii="Times New Roman" w:eastAsia="Calibri" w:hAnsi="Times New Roman" w:cs="Times New Roman"/>
        </w:rPr>
        <w:t xml:space="preserve"> kandidata.</w:t>
      </w:r>
      <w:r w:rsidR="00680B5A">
        <w:rPr>
          <w:rFonts w:ascii="Times New Roman" w:eastAsia="Calibri" w:hAnsi="Times New Roman" w:cs="Times New Roman"/>
        </w:rPr>
        <w:t xml:space="preserve"> </w:t>
      </w:r>
      <w:r w:rsidR="005E5588" w:rsidRPr="005E5588">
        <w:rPr>
          <w:rFonts w:ascii="Times New Roman" w:eastAsia="Calibri" w:hAnsi="Times New Roman" w:cs="Times New Roman"/>
        </w:rPr>
        <w:t>Izabrani kandidat biti će i  ponaosob obaviješten o rezultatima natječaja na kontakt podatke koje su naznačili u prijavi na Javni oglas.</w:t>
      </w:r>
    </w:p>
    <w:p w14:paraId="125FC848" w14:textId="70557EE9" w:rsidR="00DF37AA" w:rsidRDefault="00C976F4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6F4">
        <w:rPr>
          <w:rFonts w:ascii="Times New Roman" w:eastAsia="Calibri" w:hAnsi="Times New Roman" w:cs="Times New Roman"/>
        </w:rPr>
        <w:t xml:space="preserve">Svi kandidati prijavljeni na </w:t>
      </w:r>
      <w:r w:rsidR="005E5588">
        <w:rPr>
          <w:rFonts w:ascii="Times New Roman" w:eastAsia="Calibri" w:hAnsi="Times New Roman" w:cs="Times New Roman"/>
        </w:rPr>
        <w:t>Javni o</w:t>
      </w:r>
      <w:r w:rsidRPr="00C976F4">
        <w:rPr>
          <w:rFonts w:ascii="Times New Roman" w:eastAsia="Calibri" w:hAnsi="Times New Roman" w:cs="Times New Roman"/>
        </w:rPr>
        <w:t xml:space="preserve">glas imaju pravo uvida u rezultate i dokumentaciju koja se odnosi na </w:t>
      </w:r>
      <w:r w:rsidR="005E5588">
        <w:rPr>
          <w:rFonts w:ascii="Times New Roman" w:eastAsia="Calibri" w:hAnsi="Times New Roman" w:cs="Times New Roman"/>
        </w:rPr>
        <w:t>oglas</w:t>
      </w:r>
      <w:r w:rsidR="00D810FE">
        <w:rPr>
          <w:rFonts w:ascii="Times New Roman" w:eastAsia="Calibri" w:hAnsi="Times New Roman" w:cs="Times New Roman"/>
        </w:rPr>
        <w:t>.</w:t>
      </w:r>
      <w:r w:rsidR="00DF37AA" w:rsidRPr="005F02B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</w:p>
    <w:p w14:paraId="7554E5AD" w14:textId="4667E350" w:rsidR="00607E87" w:rsidRDefault="00052CB4" w:rsidP="0011753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14:paraId="641A4400" w14:textId="77777777" w:rsidR="00607E87" w:rsidRDefault="00607E87" w:rsidP="0011753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D2B8F8" w14:textId="76BED737" w:rsidR="00057748" w:rsidRDefault="00052CB4" w:rsidP="00117534">
      <w:pPr>
        <w:spacing w:after="0" w:line="240" w:lineRule="auto"/>
        <w:rPr>
          <w:rFonts w:ascii="Times New Roman" w:eastAsia="Calibri" w:hAnsi="Times New Roman" w:cs="Times New Roman"/>
        </w:rPr>
      </w:pPr>
      <w:r w:rsidRPr="00052CB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="00B81889">
        <w:rPr>
          <w:rFonts w:ascii="Times New Roman" w:eastAsia="Calibri" w:hAnsi="Times New Roman" w:cs="Times New Roman"/>
        </w:rPr>
        <w:t xml:space="preserve">                 </w:t>
      </w:r>
      <w:r w:rsidRPr="00052CB4">
        <w:rPr>
          <w:rFonts w:ascii="Times New Roman" w:eastAsia="Calibri" w:hAnsi="Times New Roman" w:cs="Times New Roman"/>
        </w:rPr>
        <w:t xml:space="preserve">  </w:t>
      </w:r>
      <w:bookmarkStart w:id="3" w:name="_Hlk5259660"/>
      <w:r w:rsidRPr="00052CB4">
        <w:rPr>
          <w:rFonts w:ascii="Times New Roman" w:eastAsia="Calibri" w:hAnsi="Times New Roman" w:cs="Times New Roman"/>
        </w:rPr>
        <w:t xml:space="preserve">Povjerenstvo </w:t>
      </w:r>
      <w:bookmarkEnd w:id="3"/>
      <w:r w:rsidR="009D5EFA">
        <w:rPr>
          <w:rFonts w:ascii="Times New Roman" w:eastAsia="Calibri" w:hAnsi="Times New Roman" w:cs="Times New Roman"/>
        </w:rPr>
        <w:t>Javnog oglasa</w:t>
      </w:r>
    </w:p>
    <w:p w14:paraId="4F343885" w14:textId="77777777" w:rsidR="001F42BF" w:rsidRPr="001F42BF" w:rsidRDefault="001F42BF" w:rsidP="001F42BF"/>
    <w:p w14:paraId="1F4C1F69" w14:textId="255DB364" w:rsidR="00F564B3" w:rsidRDefault="009F4783" w:rsidP="00F564B3">
      <w:bookmarkStart w:id="4" w:name="_Hlk125375753"/>
      <w:r w:rsidRPr="009F4783">
        <w:rPr>
          <w:rFonts w:ascii="Times New Roman" w:hAnsi="Times New Roman" w:cs="Times New Roman"/>
        </w:rPr>
        <w:tab/>
      </w:r>
      <w:r w:rsidRPr="009F47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4"/>
    </w:p>
    <w:p w14:paraId="13A22A0F" w14:textId="00209AEA" w:rsidR="001F42BF" w:rsidRDefault="001F42BF" w:rsidP="00583E3F">
      <w:pPr>
        <w:jc w:val="right"/>
      </w:pPr>
    </w:p>
    <w:sectPr w:rsidR="001F42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5743" w14:textId="77777777" w:rsidR="00106F0A" w:rsidRDefault="00106F0A" w:rsidP="000A33C4">
      <w:pPr>
        <w:spacing w:after="0" w:line="240" w:lineRule="auto"/>
      </w:pPr>
      <w:r>
        <w:separator/>
      </w:r>
    </w:p>
  </w:endnote>
  <w:endnote w:type="continuationSeparator" w:id="0">
    <w:p w14:paraId="53BA58DD" w14:textId="77777777" w:rsidR="00106F0A" w:rsidRDefault="00106F0A" w:rsidP="000A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904C" w14:textId="77777777" w:rsidR="000A33C4" w:rsidRDefault="000A33C4" w:rsidP="000A33C4">
    <w:pPr>
      <w:pStyle w:val="Podnoje"/>
      <w:jc w:val="center"/>
    </w:pPr>
  </w:p>
  <w:p w14:paraId="6E44831B" w14:textId="7FDD1D6C" w:rsidR="000A33C4" w:rsidRDefault="00FF19DD" w:rsidP="000A33C4">
    <w:pPr>
      <w:pStyle w:val="Podnoje"/>
      <w:jc w:val="center"/>
    </w:pPr>
    <w:r w:rsidRPr="00FF19DD">
      <w:rPr>
        <w:noProof/>
        <w:lang w:eastAsia="hr-HR"/>
      </w:rPr>
      <w:drawing>
        <wp:inline distT="0" distB="0" distL="0" distR="0" wp14:anchorId="2382A77C" wp14:editId="02F32F7A">
          <wp:extent cx="5760720" cy="394335"/>
          <wp:effectExtent l="0" t="0" r="0" b="5715"/>
          <wp:docPr id="176225278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E9B8" w14:textId="77777777" w:rsidR="00106F0A" w:rsidRDefault="00106F0A" w:rsidP="000A33C4">
      <w:pPr>
        <w:spacing w:after="0" w:line="240" w:lineRule="auto"/>
      </w:pPr>
      <w:r>
        <w:separator/>
      </w:r>
    </w:p>
  </w:footnote>
  <w:footnote w:type="continuationSeparator" w:id="0">
    <w:p w14:paraId="57E4AE4E" w14:textId="77777777" w:rsidR="00106F0A" w:rsidRDefault="00106F0A" w:rsidP="000A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979E" w14:textId="73FB5DEB" w:rsidR="00B4197B" w:rsidRDefault="00B4197B" w:rsidP="00B4197B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F4D1D" wp14:editId="20E45E1E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30CE9" w14:textId="77777777" w:rsidR="00B4197B" w:rsidRPr="003C73AD" w:rsidRDefault="00B4197B" w:rsidP="00B4197B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7C9335D6" w14:textId="77777777" w:rsidR="00B4197B" w:rsidRPr="003C73AD" w:rsidRDefault="00B4197B" w:rsidP="00B4197B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F4D1D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56830CE9" w14:textId="77777777" w:rsidR="00B4197B" w:rsidRPr="003C73AD" w:rsidRDefault="00B4197B" w:rsidP="00B4197B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7C9335D6" w14:textId="77777777" w:rsidR="00B4197B" w:rsidRPr="003C73AD" w:rsidRDefault="00B4197B" w:rsidP="00B4197B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0289" wp14:editId="1486B404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C7D26" w14:textId="77777777" w:rsidR="00B4197B" w:rsidRPr="00414625" w:rsidRDefault="00B4197B" w:rsidP="00B4197B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030006656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7899E7AE" w14:textId="77777777" w:rsidR="00B4197B" w:rsidRPr="00414625" w:rsidRDefault="00B4197B" w:rsidP="00B4197B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: +385 31 273 453,  fax: +385 31 275 455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4359E5FD" w14:textId="77777777" w:rsidR="00B4197B" w:rsidRPr="005811F4" w:rsidRDefault="00B4197B" w:rsidP="00B41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E0289" id="Tekstni okvir 2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313C7D26" w14:textId="77777777" w:rsidR="00B4197B" w:rsidRPr="00414625" w:rsidRDefault="00B4197B" w:rsidP="00B4197B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030006656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7899E7AE" w14:textId="77777777" w:rsidR="00B4197B" w:rsidRPr="00414625" w:rsidRDefault="00B4197B" w:rsidP="00B4197B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 w:rsidRPr="00414625"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 w:rsidRPr="00414625">
                      <w:rPr>
                        <w:rFonts w:cs="Calibri"/>
                        <w:sz w:val="16"/>
                        <w:szCs w:val="16"/>
                      </w:rPr>
                      <w:t>: +385 31 273 453,  fax: +385 31 275 455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4359E5FD" w14:textId="77777777" w:rsidR="00B4197B" w:rsidRPr="005811F4" w:rsidRDefault="00B4197B" w:rsidP="00B4197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49943A07" wp14:editId="39F34D53">
          <wp:extent cx="847725" cy="847725"/>
          <wp:effectExtent l="0" t="0" r="9525" b="9525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02A72" w14:textId="77777777" w:rsidR="00972CC2" w:rsidRPr="00972CC2" w:rsidRDefault="00972CC2" w:rsidP="00972CC2">
    <w:pPr>
      <w:pStyle w:val="Zaglavlje"/>
    </w:pPr>
  </w:p>
  <w:p w14:paraId="0D806BC2" w14:textId="577CF362" w:rsidR="00972CC2" w:rsidRDefault="00972C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23A2"/>
    <w:multiLevelType w:val="hybridMultilevel"/>
    <w:tmpl w:val="C13EE390"/>
    <w:lvl w:ilvl="0" w:tplc="84A650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5D0"/>
    <w:multiLevelType w:val="hybridMultilevel"/>
    <w:tmpl w:val="D994B644"/>
    <w:lvl w:ilvl="0" w:tplc="99641C6C">
      <w:start w:val="1"/>
      <w:numFmt w:val="decimal"/>
      <w:lvlText w:val="%1."/>
      <w:lvlJc w:val="left"/>
      <w:pPr>
        <w:ind w:left="90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16" w:hanging="360"/>
      </w:pPr>
    </w:lvl>
    <w:lvl w:ilvl="2" w:tplc="041A001B" w:tentative="1">
      <w:start w:val="1"/>
      <w:numFmt w:val="lowerRoman"/>
      <w:lvlText w:val="%3."/>
      <w:lvlJc w:val="right"/>
      <w:pPr>
        <w:ind w:left="10536" w:hanging="180"/>
      </w:pPr>
    </w:lvl>
    <w:lvl w:ilvl="3" w:tplc="041A000F" w:tentative="1">
      <w:start w:val="1"/>
      <w:numFmt w:val="decimal"/>
      <w:lvlText w:val="%4."/>
      <w:lvlJc w:val="left"/>
      <w:pPr>
        <w:ind w:left="11256" w:hanging="360"/>
      </w:pPr>
    </w:lvl>
    <w:lvl w:ilvl="4" w:tplc="041A0019" w:tentative="1">
      <w:start w:val="1"/>
      <w:numFmt w:val="lowerLetter"/>
      <w:lvlText w:val="%5."/>
      <w:lvlJc w:val="left"/>
      <w:pPr>
        <w:ind w:left="11976" w:hanging="360"/>
      </w:pPr>
    </w:lvl>
    <w:lvl w:ilvl="5" w:tplc="041A001B" w:tentative="1">
      <w:start w:val="1"/>
      <w:numFmt w:val="lowerRoman"/>
      <w:lvlText w:val="%6."/>
      <w:lvlJc w:val="right"/>
      <w:pPr>
        <w:ind w:left="12696" w:hanging="180"/>
      </w:pPr>
    </w:lvl>
    <w:lvl w:ilvl="6" w:tplc="041A000F" w:tentative="1">
      <w:start w:val="1"/>
      <w:numFmt w:val="decimal"/>
      <w:lvlText w:val="%7."/>
      <w:lvlJc w:val="left"/>
      <w:pPr>
        <w:ind w:left="13416" w:hanging="360"/>
      </w:pPr>
    </w:lvl>
    <w:lvl w:ilvl="7" w:tplc="041A0019" w:tentative="1">
      <w:start w:val="1"/>
      <w:numFmt w:val="lowerLetter"/>
      <w:lvlText w:val="%8."/>
      <w:lvlJc w:val="left"/>
      <w:pPr>
        <w:ind w:left="14136" w:hanging="360"/>
      </w:pPr>
    </w:lvl>
    <w:lvl w:ilvl="8" w:tplc="041A001B" w:tentative="1">
      <w:start w:val="1"/>
      <w:numFmt w:val="lowerRoman"/>
      <w:lvlText w:val="%9."/>
      <w:lvlJc w:val="right"/>
      <w:pPr>
        <w:ind w:left="14856" w:hanging="180"/>
      </w:pPr>
    </w:lvl>
  </w:abstractNum>
  <w:abstractNum w:abstractNumId="2" w15:restartNumberingAfterBreak="0">
    <w:nsid w:val="1BAE25C6"/>
    <w:multiLevelType w:val="hybridMultilevel"/>
    <w:tmpl w:val="219C9DE4"/>
    <w:lvl w:ilvl="0" w:tplc="332A4A3A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2" w:hanging="360"/>
      </w:pPr>
    </w:lvl>
    <w:lvl w:ilvl="2" w:tplc="041A001B" w:tentative="1">
      <w:start w:val="1"/>
      <w:numFmt w:val="lowerRoman"/>
      <w:lvlText w:val="%3."/>
      <w:lvlJc w:val="right"/>
      <w:pPr>
        <w:ind w:left="8172" w:hanging="180"/>
      </w:pPr>
    </w:lvl>
    <w:lvl w:ilvl="3" w:tplc="041A000F" w:tentative="1">
      <w:start w:val="1"/>
      <w:numFmt w:val="decimal"/>
      <w:lvlText w:val="%4."/>
      <w:lvlJc w:val="left"/>
      <w:pPr>
        <w:ind w:left="8892" w:hanging="360"/>
      </w:pPr>
    </w:lvl>
    <w:lvl w:ilvl="4" w:tplc="041A0019" w:tentative="1">
      <w:start w:val="1"/>
      <w:numFmt w:val="lowerLetter"/>
      <w:lvlText w:val="%5."/>
      <w:lvlJc w:val="left"/>
      <w:pPr>
        <w:ind w:left="9612" w:hanging="360"/>
      </w:pPr>
    </w:lvl>
    <w:lvl w:ilvl="5" w:tplc="041A001B" w:tentative="1">
      <w:start w:val="1"/>
      <w:numFmt w:val="lowerRoman"/>
      <w:lvlText w:val="%6."/>
      <w:lvlJc w:val="right"/>
      <w:pPr>
        <w:ind w:left="10332" w:hanging="180"/>
      </w:pPr>
    </w:lvl>
    <w:lvl w:ilvl="6" w:tplc="041A000F" w:tentative="1">
      <w:start w:val="1"/>
      <w:numFmt w:val="decimal"/>
      <w:lvlText w:val="%7."/>
      <w:lvlJc w:val="left"/>
      <w:pPr>
        <w:ind w:left="11052" w:hanging="360"/>
      </w:pPr>
    </w:lvl>
    <w:lvl w:ilvl="7" w:tplc="041A0019" w:tentative="1">
      <w:start w:val="1"/>
      <w:numFmt w:val="lowerLetter"/>
      <w:lvlText w:val="%8."/>
      <w:lvlJc w:val="left"/>
      <w:pPr>
        <w:ind w:left="11772" w:hanging="360"/>
      </w:pPr>
    </w:lvl>
    <w:lvl w:ilvl="8" w:tplc="041A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5C980E9C"/>
    <w:multiLevelType w:val="hybridMultilevel"/>
    <w:tmpl w:val="6518E3AA"/>
    <w:lvl w:ilvl="0" w:tplc="F928F6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72DE"/>
    <w:multiLevelType w:val="hybridMultilevel"/>
    <w:tmpl w:val="9F46E6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40255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87124">
    <w:abstractNumId w:val="4"/>
  </w:num>
  <w:num w:numId="2" w16cid:durableId="1626422048">
    <w:abstractNumId w:val="3"/>
  </w:num>
  <w:num w:numId="3" w16cid:durableId="1305811211">
    <w:abstractNumId w:val="0"/>
  </w:num>
  <w:num w:numId="4" w16cid:durableId="861825402">
    <w:abstractNumId w:val="1"/>
  </w:num>
  <w:num w:numId="5" w16cid:durableId="15426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AA"/>
    <w:rsid w:val="00014BFB"/>
    <w:rsid w:val="00021A54"/>
    <w:rsid w:val="0005090A"/>
    <w:rsid w:val="00052CB4"/>
    <w:rsid w:val="00057748"/>
    <w:rsid w:val="000611A7"/>
    <w:rsid w:val="000A33C4"/>
    <w:rsid w:val="000A3B96"/>
    <w:rsid w:val="000E1A82"/>
    <w:rsid w:val="00106F0A"/>
    <w:rsid w:val="00117534"/>
    <w:rsid w:val="001234E7"/>
    <w:rsid w:val="00130BF7"/>
    <w:rsid w:val="001476BC"/>
    <w:rsid w:val="001778C8"/>
    <w:rsid w:val="001779F1"/>
    <w:rsid w:val="0018399C"/>
    <w:rsid w:val="001966A8"/>
    <w:rsid w:val="001B42E1"/>
    <w:rsid w:val="001C1E89"/>
    <w:rsid w:val="001D30E8"/>
    <w:rsid w:val="001F2B93"/>
    <w:rsid w:val="001F42BF"/>
    <w:rsid w:val="00205312"/>
    <w:rsid w:val="0021280A"/>
    <w:rsid w:val="002621F3"/>
    <w:rsid w:val="002663B4"/>
    <w:rsid w:val="00266A9C"/>
    <w:rsid w:val="002911AC"/>
    <w:rsid w:val="002B3B4B"/>
    <w:rsid w:val="002C1ED5"/>
    <w:rsid w:val="002D50C5"/>
    <w:rsid w:val="002D6DE4"/>
    <w:rsid w:val="00313DB0"/>
    <w:rsid w:val="00315E47"/>
    <w:rsid w:val="00317344"/>
    <w:rsid w:val="00322F76"/>
    <w:rsid w:val="00352189"/>
    <w:rsid w:val="00357A8F"/>
    <w:rsid w:val="00370041"/>
    <w:rsid w:val="00370CDE"/>
    <w:rsid w:val="00395EC0"/>
    <w:rsid w:val="003B4B16"/>
    <w:rsid w:val="003C6FC0"/>
    <w:rsid w:val="003D12F8"/>
    <w:rsid w:val="0041178B"/>
    <w:rsid w:val="00446EF6"/>
    <w:rsid w:val="00452997"/>
    <w:rsid w:val="004B6679"/>
    <w:rsid w:val="004C2C90"/>
    <w:rsid w:val="004C568F"/>
    <w:rsid w:val="004E1D2F"/>
    <w:rsid w:val="00501D8E"/>
    <w:rsid w:val="005027CB"/>
    <w:rsid w:val="005102DF"/>
    <w:rsid w:val="0051507D"/>
    <w:rsid w:val="00543B26"/>
    <w:rsid w:val="0055766E"/>
    <w:rsid w:val="00560069"/>
    <w:rsid w:val="005711C1"/>
    <w:rsid w:val="00583E3F"/>
    <w:rsid w:val="005C17B9"/>
    <w:rsid w:val="005E5588"/>
    <w:rsid w:val="00607E87"/>
    <w:rsid w:val="00623D3C"/>
    <w:rsid w:val="00647AE0"/>
    <w:rsid w:val="00680B5A"/>
    <w:rsid w:val="00685A32"/>
    <w:rsid w:val="006B30C4"/>
    <w:rsid w:val="006D0189"/>
    <w:rsid w:val="006D445A"/>
    <w:rsid w:val="006D7CB3"/>
    <w:rsid w:val="006E25DC"/>
    <w:rsid w:val="006E64E2"/>
    <w:rsid w:val="00717EEF"/>
    <w:rsid w:val="00730A96"/>
    <w:rsid w:val="007A2073"/>
    <w:rsid w:val="0080743B"/>
    <w:rsid w:val="008241D8"/>
    <w:rsid w:val="00853792"/>
    <w:rsid w:val="008637F3"/>
    <w:rsid w:val="00876279"/>
    <w:rsid w:val="008B4135"/>
    <w:rsid w:val="008E58B7"/>
    <w:rsid w:val="008F11D8"/>
    <w:rsid w:val="00907AF7"/>
    <w:rsid w:val="00950F44"/>
    <w:rsid w:val="00972CC2"/>
    <w:rsid w:val="009835D3"/>
    <w:rsid w:val="009B025F"/>
    <w:rsid w:val="009D30F5"/>
    <w:rsid w:val="009D5EFA"/>
    <w:rsid w:val="009E14D1"/>
    <w:rsid w:val="009F4783"/>
    <w:rsid w:val="00A21E85"/>
    <w:rsid w:val="00A46F0F"/>
    <w:rsid w:val="00A73068"/>
    <w:rsid w:val="00A74D39"/>
    <w:rsid w:val="00A76ABC"/>
    <w:rsid w:val="00AB1D1A"/>
    <w:rsid w:val="00AD0A37"/>
    <w:rsid w:val="00B016F3"/>
    <w:rsid w:val="00B15009"/>
    <w:rsid w:val="00B4197B"/>
    <w:rsid w:val="00B52061"/>
    <w:rsid w:val="00B5253B"/>
    <w:rsid w:val="00B70B9B"/>
    <w:rsid w:val="00B81889"/>
    <w:rsid w:val="00B860F7"/>
    <w:rsid w:val="00BC5299"/>
    <w:rsid w:val="00BE645B"/>
    <w:rsid w:val="00C03D9F"/>
    <w:rsid w:val="00C118CB"/>
    <w:rsid w:val="00C1784E"/>
    <w:rsid w:val="00C41C89"/>
    <w:rsid w:val="00C527FE"/>
    <w:rsid w:val="00C60AB6"/>
    <w:rsid w:val="00C91EAC"/>
    <w:rsid w:val="00C976F4"/>
    <w:rsid w:val="00CB3F65"/>
    <w:rsid w:val="00CB50D9"/>
    <w:rsid w:val="00CC1E22"/>
    <w:rsid w:val="00CC5DF7"/>
    <w:rsid w:val="00D219D7"/>
    <w:rsid w:val="00D56117"/>
    <w:rsid w:val="00D72F75"/>
    <w:rsid w:val="00D74E97"/>
    <w:rsid w:val="00D810FE"/>
    <w:rsid w:val="00D85427"/>
    <w:rsid w:val="00DA0976"/>
    <w:rsid w:val="00DA0A94"/>
    <w:rsid w:val="00DA1171"/>
    <w:rsid w:val="00DE4E5D"/>
    <w:rsid w:val="00DF37AA"/>
    <w:rsid w:val="00E01C2C"/>
    <w:rsid w:val="00E30CA6"/>
    <w:rsid w:val="00E512A5"/>
    <w:rsid w:val="00EA596E"/>
    <w:rsid w:val="00EC084C"/>
    <w:rsid w:val="00EC0EB4"/>
    <w:rsid w:val="00EE6AFB"/>
    <w:rsid w:val="00EF058C"/>
    <w:rsid w:val="00EF25E7"/>
    <w:rsid w:val="00F0244C"/>
    <w:rsid w:val="00F11659"/>
    <w:rsid w:val="00F564B3"/>
    <w:rsid w:val="00F82FFE"/>
    <w:rsid w:val="00F9435E"/>
    <w:rsid w:val="00FB329D"/>
    <w:rsid w:val="00FC3BFA"/>
    <w:rsid w:val="00FF19DD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1B329"/>
  <w15:chartTrackingRefBased/>
  <w15:docId w15:val="{C094E042-9F07-4A07-ABDC-195DAC7B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7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3C4"/>
  </w:style>
  <w:style w:type="paragraph" w:styleId="Podnoje">
    <w:name w:val="footer"/>
    <w:basedOn w:val="Normal"/>
    <w:link w:val="PodnojeChar"/>
    <w:uiPriority w:val="99"/>
    <w:unhideWhenUsed/>
    <w:rsid w:val="000A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3C4"/>
  </w:style>
  <w:style w:type="paragraph" w:styleId="Tekstbalonia">
    <w:name w:val="Balloon Text"/>
    <w:basedOn w:val="Normal"/>
    <w:link w:val="TekstbaloniaChar"/>
    <w:uiPriority w:val="99"/>
    <w:semiHidden/>
    <w:unhideWhenUsed/>
    <w:rsid w:val="000A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3C4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0E1A82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30CA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1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B3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-umirovljenika-os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2DBD-10C5-4594-B591-365DAFFC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Božurić</dc:creator>
  <cp:keywords/>
  <dc:description/>
  <cp:lastModifiedBy>obz</cp:lastModifiedBy>
  <cp:revision>5</cp:revision>
  <cp:lastPrinted>2019-04-04T10:14:00Z</cp:lastPrinted>
  <dcterms:created xsi:type="dcterms:W3CDTF">2024-11-12T07:57:00Z</dcterms:created>
  <dcterms:modified xsi:type="dcterms:W3CDTF">2024-11-12T08:31:00Z</dcterms:modified>
</cp:coreProperties>
</file>