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ABA7" w14:textId="77777777" w:rsidR="00E1427D" w:rsidRPr="00030718" w:rsidRDefault="00E1427D" w:rsidP="00E1427D">
      <w:pPr>
        <w:rPr>
          <w:rFonts w:ascii="Cambria" w:hAnsi="Cambria"/>
          <w:b/>
        </w:rPr>
      </w:pPr>
    </w:p>
    <w:p w14:paraId="7E5ED911" w14:textId="05ED80A3" w:rsidR="004311F4" w:rsidRDefault="004311F4" w:rsidP="004311F4">
      <w:pPr>
        <w:pStyle w:val="NoSpacing"/>
        <w:rPr>
          <w:rFonts w:ascii="Cambria" w:hAnsi="Cambria"/>
          <w:color w:val="000000"/>
        </w:rPr>
      </w:pPr>
      <w:r>
        <w:rPr>
          <w:rFonts w:ascii="Cambria" w:hAnsi="Cambria"/>
          <w:color w:val="000000"/>
        </w:rPr>
        <w:t>Osijek,</w:t>
      </w:r>
      <w:r w:rsidR="00583EB3">
        <w:rPr>
          <w:rFonts w:ascii="Cambria" w:hAnsi="Cambria"/>
          <w:color w:val="000000"/>
        </w:rPr>
        <w:t xml:space="preserve"> </w:t>
      </w:r>
      <w:r>
        <w:rPr>
          <w:rFonts w:ascii="Cambria" w:hAnsi="Cambria"/>
          <w:color w:val="000000"/>
        </w:rPr>
        <w:t>25.srpnja2023.</w:t>
      </w:r>
    </w:p>
    <w:p w14:paraId="17BA523F" w14:textId="77777777" w:rsidR="004311F4" w:rsidRDefault="004311F4" w:rsidP="004311F4">
      <w:pPr>
        <w:pStyle w:val="NoSpacing"/>
        <w:rPr>
          <w:rFonts w:ascii="Cambria" w:hAnsi="Cambria"/>
          <w:color w:val="000000"/>
        </w:rPr>
      </w:pPr>
    </w:p>
    <w:p w14:paraId="61F1F21B" w14:textId="77777777" w:rsidR="004311F4" w:rsidRPr="00030718" w:rsidRDefault="004311F4" w:rsidP="004311F4">
      <w:pPr>
        <w:pStyle w:val="NoSpacing"/>
        <w:rPr>
          <w:rFonts w:ascii="Cambria" w:hAnsi="Cambria"/>
          <w:color w:val="000000"/>
        </w:rPr>
      </w:pPr>
    </w:p>
    <w:p w14:paraId="19E1F0FE" w14:textId="77777777" w:rsidR="004311F4" w:rsidRPr="00030718" w:rsidRDefault="004311F4" w:rsidP="004311F4">
      <w:pPr>
        <w:pStyle w:val="NoSpacing"/>
        <w:rPr>
          <w:rFonts w:ascii="Cambria" w:hAnsi="Cambria"/>
        </w:rPr>
      </w:pPr>
    </w:p>
    <w:p w14:paraId="0BE70B6E" w14:textId="77777777" w:rsidR="004311F4" w:rsidRPr="00030718" w:rsidRDefault="004311F4" w:rsidP="004311F4">
      <w:pPr>
        <w:pStyle w:val="NoSpacing"/>
        <w:jc w:val="center"/>
        <w:rPr>
          <w:rFonts w:ascii="Cambria" w:hAnsi="Cambria"/>
          <w:b/>
        </w:rPr>
      </w:pPr>
      <w:r w:rsidRPr="00030718">
        <w:rPr>
          <w:rFonts w:ascii="Cambria" w:hAnsi="Cambria"/>
          <w:b/>
        </w:rPr>
        <w:t>Z  A  P  I  S  N  I  K</w:t>
      </w:r>
    </w:p>
    <w:p w14:paraId="39AE358E" w14:textId="77777777" w:rsidR="004311F4" w:rsidRPr="00030718" w:rsidRDefault="004311F4" w:rsidP="004311F4">
      <w:pPr>
        <w:pStyle w:val="NoSpacing"/>
        <w:jc w:val="center"/>
        <w:rPr>
          <w:rFonts w:ascii="Cambria" w:hAnsi="Cambria"/>
          <w:lang w:eastAsia="hr-HR"/>
        </w:rPr>
      </w:pPr>
      <w:r>
        <w:rPr>
          <w:rFonts w:ascii="Cambria" w:hAnsi="Cambria"/>
          <w:lang w:eastAsia="hr-HR"/>
        </w:rPr>
        <w:t>24</w:t>
      </w:r>
      <w:r w:rsidRPr="00030718">
        <w:rPr>
          <w:rFonts w:ascii="Cambria" w:hAnsi="Cambria"/>
          <w:lang w:eastAsia="hr-HR"/>
        </w:rPr>
        <w:t xml:space="preserve">. sjednice Upravnog vijeća </w:t>
      </w:r>
    </w:p>
    <w:p w14:paraId="6B496412" w14:textId="77777777" w:rsidR="004311F4" w:rsidRPr="00030718" w:rsidRDefault="004311F4" w:rsidP="004311F4">
      <w:pPr>
        <w:pStyle w:val="NoSpacing"/>
        <w:jc w:val="center"/>
        <w:rPr>
          <w:rFonts w:ascii="Cambria" w:hAnsi="Cambria"/>
          <w:sz w:val="24"/>
          <w:szCs w:val="24"/>
          <w:lang w:eastAsia="hr-HR"/>
        </w:rPr>
      </w:pPr>
      <w:r w:rsidRPr="00030718">
        <w:rPr>
          <w:rFonts w:ascii="Cambria" w:hAnsi="Cambria"/>
          <w:lang w:eastAsia="hr-HR"/>
        </w:rPr>
        <w:t>Doma za starije i nemoćne osobe Osijek</w:t>
      </w:r>
    </w:p>
    <w:p w14:paraId="7990FE6C" w14:textId="77777777" w:rsidR="004311F4" w:rsidRPr="00030718" w:rsidRDefault="004311F4" w:rsidP="004311F4">
      <w:pPr>
        <w:pStyle w:val="NoSpacing"/>
        <w:jc w:val="center"/>
        <w:rPr>
          <w:rFonts w:ascii="Cambria" w:hAnsi="Cambria"/>
          <w:sz w:val="24"/>
          <w:szCs w:val="24"/>
          <w:lang w:eastAsia="hr-HR"/>
        </w:rPr>
      </w:pPr>
    </w:p>
    <w:p w14:paraId="4A7D670D" w14:textId="77777777" w:rsidR="004311F4" w:rsidRPr="00030718" w:rsidRDefault="004311F4" w:rsidP="004311F4">
      <w:pPr>
        <w:pStyle w:val="NoSpacing"/>
        <w:jc w:val="center"/>
        <w:rPr>
          <w:rFonts w:ascii="Cambria" w:hAnsi="Cambria"/>
          <w:sz w:val="24"/>
          <w:szCs w:val="24"/>
          <w:lang w:eastAsia="hr-HR"/>
        </w:rPr>
      </w:pPr>
    </w:p>
    <w:p w14:paraId="47E73444" w14:textId="77777777" w:rsidR="004311F4" w:rsidRPr="00030718" w:rsidRDefault="004311F4" w:rsidP="004311F4">
      <w:pPr>
        <w:pStyle w:val="NoSpacing"/>
        <w:rPr>
          <w:rFonts w:ascii="Cambria" w:hAnsi="Cambria"/>
        </w:rPr>
      </w:pPr>
      <w:r w:rsidRPr="00030718">
        <w:rPr>
          <w:rFonts w:ascii="Cambria" w:hAnsi="Cambria"/>
        </w:rPr>
        <w:t xml:space="preserve">         </w:t>
      </w:r>
    </w:p>
    <w:p w14:paraId="0BCCE6AE" w14:textId="77777777" w:rsidR="004311F4" w:rsidRPr="00030718" w:rsidRDefault="004311F4" w:rsidP="004311F4">
      <w:pPr>
        <w:pStyle w:val="NoSpacing"/>
        <w:jc w:val="both"/>
        <w:rPr>
          <w:rFonts w:ascii="Cambria" w:hAnsi="Cambria"/>
        </w:rPr>
      </w:pPr>
      <w:r w:rsidRPr="00030718">
        <w:rPr>
          <w:rFonts w:ascii="Cambria" w:hAnsi="Cambria"/>
        </w:rPr>
        <w:t>Dana 2</w:t>
      </w:r>
      <w:r>
        <w:rPr>
          <w:rFonts w:ascii="Cambria" w:hAnsi="Cambria"/>
        </w:rPr>
        <w:t>5</w:t>
      </w:r>
      <w:r w:rsidRPr="00030718">
        <w:rPr>
          <w:rFonts w:ascii="Cambria" w:hAnsi="Cambria"/>
          <w:color w:val="000000"/>
        </w:rPr>
        <w:t>.</w:t>
      </w:r>
      <w:r>
        <w:rPr>
          <w:rFonts w:ascii="Cambria" w:hAnsi="Cambria"/>
          <w:color w:val="000000"/>
        </w:rPr>
        <w:t xml:space="preserve">srpnja </w:t>
      </w:r>
      <w:r w:rsidRPr="00030718">
        <w:rPr>
          <w:rFonts w:ascii="Cambria" w:hAnsi="Cambria"/>
          <w:color w:val="000000"/>
        </w:rPr>
        <w:t>202</w:t>
      </w:r>
      <w:r>
        <w:rPr>
          <w:rFonts w:ascii="Cambria" w:hAnsi="Cambria"/>
          <w:color w:val="000000"/>
        </w:rPr>
        <w:t>3</w:t>
      </w:r>
      <w:r w:rsidRPr="00030718">
        <w:rPr>
          <w:rFonts w:ascii="Cambria" w:hAnsi="Cambria"/>
          <w:color w:val="000000"/>
        </w:rPr>
        <w:t>. godine s početkom u 1</w:t>
      </w:r>
      <w:r>
        <w:rPr>
          <w:rFonts w:ascii="Cambria" w:hAnsi="Cambria"/>
          <w:color w:val="000000"/>
        </w:rPr>
        <w:t>0</w:t>
      </w:r>
      <w:r w:rsidRPr="00030718">
        <w:rPr>
          <w:rFonts w:ascii="Cambria" w:hAnsi="Cambria"/>
          <w:color w:val="000000"/>
        </w:rPr>
        <w:t>.00 sati</w:t>
      </w:r>
      <w:r w:rsidRPr="00030718">
        <w:rPr>
          <w:rFonts w:ascii="Cambria" w:hAnsi="Cambria"/>
        </w:rPr>
        <w:t xml:space="preserve"> u prostorijama Doma za starije i nemoćne osobe Os</w:t>
      </w:r>
      <w:r>
        <w:rPr>
          <w:rFonts w:ascii="Cambria" w:hAnsi="Cambria"/>
        </w:rPr>
        <w:t xml:space="preserve">ijek </w:t>
      </w:r>
      <w:r w:rsidRPr="00030718">
        <w:rPr>
          <w:rFonts w:ascii="Cambria" w:hAnsi="Cambria"/>
        </w:rPr>
        <w:t xml:space="preserve">održana je </w:t>
      </w:r>
      <w:r>
        <w:rPr>
          <w:rFonts w:ascii="Cambria" w:hAnsi="Cambria"/>
        </w:rPr>
        <w:t>24</w:t>
      </w:r>
      <w:r w:rsidRPr="00030718">
        <w:rPr>
          <w:rFonts w:ascii="Cambria" w:hAnsi="Cambria"/>
        </w:rPr>
        <w:t xml:space="preserve">. sjednica Upravnog vijeća Doma za starije i nemoćne osobe Osijek. </w:t>
      </w:r>
    </w:p>
    <w:p w14:paraId="4EBA49BF" w14:textId="77777777" w:rsidR="004311F4" w:rsidRPr="00030718" w:rsidRDefault="004311F4" w:rsidP="004311F4">
      <w:pPr>
        <w:pStyle w:val="NoSpacing"/>
        <w:jc w:val="both"/>
        <w:rPr>
          <w:rFonts w:ascii="Cambria" w:hAnsi="Cambria"/>
        </w:rPr>
      </w:pPr>
    </w:p>
    <w:p w14:paraId="5BAC087D" w14:textId="77777777" w:rsidR="004311F4" w:rsidRPr="00030718" w:rsidRDefault="004311F4" w:rsidP="004311F4">
      <w:pPr>
        <w:pStyle w:val="NoSpacing"/>
        <w:jc w:val="both"/>
        <w:rPr>
          <w:rFonts w:ascii="Cambria" w:hAnsi="Cambria"/>
        </w:rPr>
      </w:pPr>
      <w:r w:rsidRPr="00030718">
        <w:rPr>
          <w:rFonts w:ascii="Cambria" w:hAnsi="Cambria"/>
          <w:b/>
          <w:bCs/>
        </w:rPr>
        <w:t xml:space="preserve">NAZOČNI  </w:t>
      </w:r>
      <w:r w:rsidRPr="00030718">
        <w:rPr>
          <w:rFonts w:ascii="Cambria" w:hAnsi="Cambria"/>
        </w:rPr>
        <w:t>- Jurislav Babić,</w:t>
      </w:r>
      <w:r>
        <w:rPr>
          <w:rFonts w:ascii="Cambria" w:hAnsi="Cambria"/>
        </w:rPr>
        <w:t xml:space="preserve"> Drago Šerić</w:t>
      </w:r>
      <w:r w:rsidRPr="00030718">
        <w:rPr>
          <w:rFonts w:ascii="Cambria" w:hAnsi="Cambria"/>
        </w:rPr>
        <w:t>, Marija Bite, Anđela Androš (članovi), Vjekoslav Ćurić (ravnatelj)</w:t>
      </w:r>
    </w:p>
    <w:p w14:paraId="71CE9706" w14:textId="77777777" w:rsidR="004311F4" w:rsidRPr="00030718" w:rsidRDefault="004311F4" w:rsidP="004311F4">
      <w:pPr>
        <w:pStyle w:val="NoSpacing"/>
        <w:jc w:val="both"/>
        <w:rPr>
          <w:rFonts w:ascii="Cambria" w:hAnsi="Cambria"/>
        </w:rPr>
      </w:pPr>
      <w:r w:rsidRPr="00030718">
        <w:rPr>
          <w:rFonts w:ascii="Cambria" w:hAnsi="Cambria"/>
          <w:b/>
        </w:rPr>
        <w:t>OPRAVDANO ODSUTN</w:t>
      </w:r>
      <w:r>
        <w:rPr>
          <w:rFonts w:ascii="Cambria" w:hAnsi="Cambria"/>
        </w:rPr>
        <w:t>A</w:t>
      </w:r>
      <w:r w:rsidRPr="00030718">
        <w:rPr>
          <w:rFonts w:ascii="Cambria" w:hAnsi="Cambria"/>
        </w:rPr>
        <w:t xml:space="preserve">– </w:t>
      </w:r>
      <w:r>
        <w:rPr>
          <w:rFonts w:ascii="Cambria" w:hAnsi="Cambria"/>
        </w:rPr>
        <w:t>Marija Anić</w:t>
      </w:r>
      <w:r w:rsidRPr="00030718">
        <w:rPr>
          <w:rFonts w:ascii="Cambria" w:hAnsi="Cambria"/>
        </w:rPr>
        <w:t xml:space="preserve"> (ispriča</w:t>
      </w:r>
      <w:r>
        <w:rPr>
          <w:rFonts w:ascii="Cambria" w:hAnsi="Cambria"/>
        </w:rPr>
        <w:t>la</w:t>
      </w:r>
      <w:r w:rsidRPr="00030718">
        <w:rPr>
          <w:rFonts w:ascii="Cambria" w:hAnsi="Cambria"/>
        </w:rPr>
        <w:t xml:space="preserve"> se zbog nemogućnosti dolaska ) </w:t>
      </w:r>
    </w:p>
    <w:p w14:paraId="1D84A570" w14:textId="77777777" w:rsidR="004311F4" w:rsidRPr="00030718" w:rsidRDefault="004311F4" w:rsidP="004311F4">
      <w:pPr>
        <w:pStyle w:val="NoSpacing"/>
        <w:jc w:val="both"/>
        <w:rPr>
          <w:rFonts w:ascii="Cambria" w:hAnsi="Cambria"/>
        </w:rPr>
      </w:pPr>
    </w:p>
    <w:p w14:paraId="04CB6EAA" w14:textId="77777777" w:rsidR="004311F4" w:rsidRPr="00030718" w:rsidRDefault="004311F4" w:rsidP="004311F4">
      <w:pPr>
        <w:pStyle w:val="NoSpacing"/>
        <w:rPr>
          <w:rFonts w:ascii="Cambria" w:hAnsi="Cambria"/>
          <w:sz w:val="24"/>
          <w:szCs w:val="24"/>
          <w:lang w:eastAsia="hr-HR"/>
        </w:rPr>
      </w:pPr>
      <w:r w:rsidRPr="00030718">
        <w:rPr>
          <w:rFonts w:ascii="Cambria" w:hAnsi="Cambria"/>
        </w:rPr>
        <w:t xml:space="preserve">Predsjednik Upravnog vijeća  </w:t>
      </w:r>
      <w:r w:rsidRPr="00030718">
        <w:rPr>
          <w:rFonts w:ascii="Cambria" w:hAnsi="Cambria"/>
          <w:lang w:eastAsia="hr-HR"/>
        </w:rPr>
        <w:t xml:space="preserve">Doma za starije i nemoćne osobe Osijek </w:t>
      </w:r>
      <w:r w:rsidRPr="00030718">
        <w:rPr>
          <w:rFonts w:ascii="Cambria" w:hAnsi="Cambria"/>
        </w:rPr>
        <w:t>Jurislav Babić</w:t>
      </w:r>
      <w:r w:rsidRPr="00030718">
        <w:rPr>
          <w:rFonts w:ascii="Cambria" w:hAnsi="Cambria"/>
          <w:lang w:eastAsia="hr-HR"/>
        </w:rPr>
        <w:t xml:space="preserve"> </w:t>
      </w:r>
    </w:p>
    <w:p w14:paraId="0B613359" w14:textId="77777777" w:rsidR="004311F4" w:rsidRPr="00030718" w:rsidRDefault="004311F4" w:rsidP="004311F4">
      <w:pPr>
        <w:pStyle w:val="NoSpacing"/>
        <w:jc w:val="both"/>
        <w:rPr>
          <w:rFonts w:ascii="Cambria" w:hAnsi="Cambria"/>
        </w:rPr>
      </w:pPr>
      <w:r w:rsidRPr="00030718">
        <w:rPr>
          <w:rFonts w:ascii="Cambria" w:hAnsi="Cambria"/>
        </w:rPr>
        <w:t xml:space="preserve">otvorio je </w:t>
      </w:r>
      <w:r>
        <w:rPr>
          <w:rFonts w:ascii="Cambria" w:hAnsi="Cambria"/>
        </w:rPr>
        <w:t>24</w:t>
      </w:r>
      <w:r w:rsidRPr="00030718">
        <w:rPr>
          <w:rFonts w:ascii="Cambria" w:hAnsi="Cambria"/>
        </w:rPr>
        <w:t>. sjednicu Upravnog vijeć</w:t>
      </w:r>
      <w:r>
        <w:rPr>
          <w:rFonts w:ascii="Cambria" w:hAnsi="Cambria"/>
        </w:rPr>
        <w:t>a, pozdravio  prisutne članove  te predložio dnevni red koji  je jednoglasno usvojen</w:t>
      </w:r>
    </w:p>
    <w:p w14:paraId="2AFB8AAA" w14:textId="77777777" w:rsidR="004311F4" w:rsidRPr="00030718" w:rsidRDefault="004311F4" w:rsidP="004311F4">
      <w:pPr>
        <w:pStyle w:val="NoSpacing"/>
        <w:jc w:val="both"/>
        <w:rPr>
          <w:rFonts w:ascii="Cambria" w:hAnsi="Cambria"/>
        </w:rPr>
      </w:pPr>
    </w:p>
    <w:p w14:paraId="0F03717B" w14:textId="77777777" w:rsidR="004311F4" w:rsidRPr="00030718" w:rsidRDefault="004311F4" w:rsidP="004311F4">
      <w:pPr>
        <w:pStyle w:val="NoSpacing"/>
        <w:jc w:val="center"/>
        <w:rPr>
          <w:rFonts w:ascii="Cambria" w:hAnsi="Cambria"/>
          <w:b/>
        </w:rPr>
      </w:pPr>
      <w:r w:rsidRPr="00030718">
        <w:rPr>
          <w:rFonts w:ascii="Cambria" w:hAnsi="Cambria"/>
          <w:b/>
        </w:rPr>
        <w:t>DNEVNI RED</w:t>
      </w:r>
    </w:p>
    <w:p w14:paraId="1225275F" w14:textId="77777777" w:rsidR="004311F4" w:rsidRPr="00030718" w:rsidRDefault="004311F4" w:rsidP="004311F4">
      <w:pPr>
        <w:pStyle w:val="NoSpacing"/>
        <w:jc w:val="center"/>
        <w:rPr>
          <w:rFonts w:ascii="Cambria" w:hAnsi="Cambria"/>
        </w:rPr>
      </w:pPr>
    </w:p>
    <w:p w14:paraId="36641704" w14:textId="77777777" w:rsidR="004311F4" w:rsidRDefault="004311F4" w:rsidP="004311F4">
      <w:pPr>
        <w:pStyle w:val="NoSpacing"/>
        <w:rPr>
          <w:rFonts w:ascii="Cambria" w:hAnsi="Cambria"/>
        </w:rPr>
      </w:pPr>
      <w:r w:rsidRPr="00030718">
        <w:rPr>
          <w:rFonts w:ascii="Cambria" w:hAnsi="Cambria"/>
        </w:rPr>
        <w:t xml:space="preserve">1. Usvajanje zapisnika sa </w:t>
      </w:r>
      <w:r>
        <w:rPr>
          <w:rFonts w:ascii="Cambria" w:hAnsi="Cambria"/>
        </w:rPr>
        <w:t xml:space="preserve">21.sjednice te sa 22.(telefonske) i 23.(telefonske) sjednice    </w:t>
      </w:r>
    </w:p>
    <w:p w14:paraId="38D3D470" w14:textId="77777777" w:rsidR="004311F4" w:rsidRPr="00030718" w:rsidRDefault="004311F4" w:rsidP="004311F4">
      <w:pPr>
        <w:pStyle w:val="NoSpacing"/>
        <w:rPr>
          <w:rFonts w:ascii="Cambria" w:hAnsi="Cambria"/>
        </w:rPr>
      </w:pPr>
      <w:r>
        <w:rPr>
          <w:rFonts w:ascii="Cambria" w:hAnsi="Cambria"/>
        </w:rPr>
        <w:t xml:space="preserve">     </w:t>
      </w:r>
      <w:r w:rsidRPr="00030718">
        <w:rPr>
          <w:rFonts w:ascii="Cambria" w:hAnsi="Cambria"/>
        </w:rPr>
        <w:t xml:space="preserve">Upravnog vijeća Doma za starije i </w:t>
      </w:r>
      <w:r>
        <w:rPr>
          <w:rFonts w:ascii="Cambria" w:hAnsi="Cambria"/>
        </w:rPr>
        <w:t>nemoćne osobe Osijek</w:t>
      </w:r>
    </w:p>
    <w:p w14:paraId="31899A50" w14:textId="77777777" w:rsidR="004311F4" w:rsidRDefault="004311F4" w:rsidP="004311F4">
      <w:pPr>
        <w:pStyle w:val="NoSpacing"/>
        <w:rPr>
          <w:rFonts w:ascii="Cambria" w:hAnsi="Cambria"/>
        </w:rPr>
      </w:pPr>
      <w:r w:rsidRPr="00030718">
        <w:rPr>
          <w:rFonts w:ascii="Cambria" w:hAnsi="Cambria"/>
        </w:rPr>
        <w:t xml:space="preserve">2. Donošenje </w:t>
      </w:r>
      <w:r>
        <w:rPr>
          <w:rFonts w:ascii="Cambria" w:hAnsi="Cambria"/>
        </w:rPr>
        <w:t xml:space="preserve">Odluke o utvrđivanju prijedloga Pravilnika o radu Doma za starije i nemoćne osobe            </w:t>
      </w:r>
    </w:p>
    <w:p w14:paraId="06F1CFCC" w14:textId="77777777" w:rsidR="004311F4" w:rsidRDefault="004311F4" w:rsidP="004311F4">
      <w:pPr>
        <w:pStyle w:val="NoSpacing"/>
        <w:rPr>
          <w:rFonts w:ascii="Cambria" w:hAnsi="Cambria"/>
        </w:rPr>
      </w:pPr>
      <w:r>
        <w:rPr>
          <w:rFonts w:ascii="Cambria" w:hAnsi="Cambria"/>
        </w:rPr>
        <w:t xml:space="preserve">    Osijek </w:t>
      </w:r>
      <w:r w:rsidRPr="00E57B01">
        <w:rPr>
          <w:rFonts w:ascii="Cambria" w:hAnsi="Cambria"/>
          <w:sz w:val="20"/>
          <w:szCs w:val="20"/>
        </w:rPr>
        <w:t xml:space="preserve">(izvjestitelj : </w:t>
      </w:r>
      <w:r>
        <w:rPr>
          <w:rFonts w:ascii="Cambria" w:hAnsi="Cambria"/>
          <w:sz w:val="20"/>
          <w:szCs w:val="20"/>
        </w:rPr>
        <w:t>Ravnatelj</w:t>
      </w:r>
      <w:r w:rsidRPr="00E57B01">
        <w:rPr>
          <w:rFonts w:ascii="Cambria" w:hAnsi="Cambria"/>
          <w:sz w:val="20"/>
          <w:szCs w:val="20"/>
        </w:rPr>
        <w:t xml:space="preserve"> )</w:t>
      </w:r>
    </w:p>
    <w:p w14:paraId="05BD8BB2" w14:textId="77777777" w:rsidR="004311F4" w:rsidRDefault="004311F4" w:rsidP="004311F4">
      <w:pPr>
        <w:pStyle w:val="NoSpacing"/>
        <w:rPr>
          <w:rFonts w:ascii="Cambria" w:hAnsi="Cambria"/>
        </w:rPr>
      </w:pPr>
      <w:r>
        <w:rPr>
          <w:rFonts w:ascii="Cambria" w:hAnsi="Cambria"/>
        </w:rPr>
        <w:t>3.</w:t>
      </w:r>
      <w:r>
        <w:rPr>
          <w:rFonts w:ascii="Cambria" w:hAnsi="Cambria"/>
          <w:i/>
          <w:sz w:val="20"/>
          <w:szCs w:val="20"/>
        </w:rPr>
        <w:t xml:space="preserve">  </w:t>
      </w:r>
      <w:r w:rsidRPr="00E57B01">
        <w:rPr>
          <w:rFonts w:ascii="Cambria" w:hAnsi="Cambria"/>
        </w:rPr>
        <w:t xml:space="preserve">Donošenje </w:t>
      </w:r>
      <w:r>
        <w:rPr>
          <w:rFonts w:ascii="Cambria" w:hAnsi="Cambria"/>
        </w:rPr>
        <w:t>Zaključka o usvajanju Izviješće povjerenstva za sprečavanje i suzbijanje bolničkih</w:t>
      </w:r>
    </w:p>
    <w:p w14:paraId="53A4E32F" w14:textId="77777777" w:rsidR="004311F4" w:rsidRDefault="004311F4" w:rsidP="004311F4">
      <w:pPr>
        <w:pStyle w:val="NoSpacing"/>
        <w:rPr>
          <w:rFonts w:ascii="Cambria" w:hAnsi="Cambria"/>
          <w:i/>
          <w:sz w:val="20"/>
          <w:szCs w:val="20"/>
        </w:rPr>
      </w:pPr>
      <w:r>
        <w:rPr>
          <w:rFonts w:ascii="Cambria" w:hAnsi="Cambria"/>
        </w:rPr>
        <w:t xml:space="preserve">      infekcija</w:t>
      </w:r>
      <w:r w:rsidRPr="00E57B01">
        <w:rPr>
          <w:rFonts w:ascii="Cambria" w:hAnsi="Cambria"/>
        </w:rPr>
        <w:t xml:space="preserve"> </w:t>
      </w:r>
      <w:r>
        <w:rPr>
          <w:rFonts w:ascii="Cambria" w:hAnsi="Cambria"/>
        </w:rPr>
        <w:t xml:space="preserve">  </w:t>
      </w:r>
      <w:r w:rsidRPr="00E57B01">
        <w:rPr>
          <w:rFonts w:ascii="Cambria" w:hAnsi="Cambria"/>
        </w:rPr>
        <w:t>(</w:t>
      </w:r>
      <w:r w:rsidRPr="00E57B01">
        <w:rPr>
          <w:rFonts w:ascii="Cambria" w:hAnsi="Cambria"/>
          <w:i/>
          <w:sz w:val="20"/>
          <w:szCs w:val="20"/>
        </w:rPr>
        <w:t>izvjestite</w:t>
      </w:r>
      <w:r>
        <w:rPr>
          <w:rFonts w:ascii="Cambria" w:hAnsi="Cambria"/>
          <w:i/>
          <w:sz w:val="20"/>
          <w:szCs w:val="20"/>
        </w:rPr>
        <w:t>lj: Ravnatelj)</w:t>
      </w:r>
    </w:p>
    <w:p w14:paraId="77AC72C3" w14:textId="77777777" w:rsidR="004311F4" w:rsidRDefault="004311F4" w:rsidP="004311F4">
      <w:pPr>
        <w:pStyle w:val="NoSpacing"/>
        <w:rPr>
          <w:rFonts w:ascii="Cambria" w:hAnsi="Cambria"/>
        </w:rPr>
      </w:pPr>
      <w:r w:rsidRPr="00103AF7">
        <w:rPr>
          <w:rFonts w:ascii="Cambria" w:hAnsi="Cambria"/>
          <w:i/>
        </w:rPr>
        <w:t xml:space="preserve">4. </w:t>
      </w:r>
      <w:r w:rsidRPr="00103AF7">
        <w:rPr>
          <w:rFonts w:ascii="Cambria" w:hAnsi="Cambria"/>
        </w:rPr>
        <w:t>Donošenje  Odluke  o</w:t>
      </w:r>
      <w:r>
        <w:rPr>
          <w:rFonts w:ascii="Cambria" w:hAnsi="Cambria"/>
        </w:rPr>
        <w:t xml:space="preserve"> usvajanju  Izvještaja o izvršenju Financijskog plan za razdoblje siječanj</w:t>
      </w:r>
    </w:p>
    <w:p w14:paraId="2DBBAA3D" w14:textId="77777777" w:rsidR="004311F4" w:rsidRPr="00103AF7" w:rsidRDefault="004311F4" w:rsidP="004311F4">
      <w:pPr>
        <w:pStyle w:val="NoSpacing"/>
        <w:rPr>
          <w:rFonts w:ascii="Cambria" w:hAnsi="Cambria"/>
          <w:i/>
          <w:sz w:val="20"/>
          <w:szCs w:val="20"/>
        </w:rPr>
      </w:pPr>
      <w:r>
        <w:rPr>
          <w:rFonts w:ascii="Cambria" w:hAnsi="Cambria"/>
        </w:rPr>
        <w:t xml:space="preserve">     lipanj 2023. (</w:t>
      </w:r>
      <w:r w:rsidRPr="00103AF7">
        <w:rPr>
          <w:rFonts w:ascii="Cambria" w:hAnsi="Cambria"/>
          <w:i/>
          <w:sz w:val="20"/>
          <w:szCs w:val="20"/>
        </w:rPr>
        <w:t xml:space="preserve">izvjestitelj : </w:t>
      </w:r>
      <w:r>
        <w:rPr>
          <w:rFonts w:ascii="Cambria" w:hAnsi="Cambria"/>
          <w:i/>
          <w:sz w:val="20"/>
          <w:szCs w:val="20"/>
        </w:rPr>
        <w:t>A.Androš</w:t>
      </w:r>
      <w:r w:rsidRPr="00103AF7">
        <w:rPr>
          <w:rFonts w:ascii="Cambria" w:hAnsi="Cambria"/>
          <w:i/>
          <w:sz w:val="20"/>
          <w:szCs w:val="20"/>
        </w:rPr>
        <w:t xml:space="preserve"> )</w:t>
      </w:r>
    </w:p>
    <w:p w14:paraId="137EA255" w14:textId="77777777" w:rsidR="004311F4" w:rsidRDefault="004311F4" w:rsidP="004311F4">
      <w:pPr>
        <w:pStyle w:val="NoSpacing"/>
        <w:rPr>
          <w:rFonts w:ascii="Cambria" w:hAnsi="Cambria"/>
        </w:rPr>
      </w:pPr>
      <w:r>
        <w:rPr>
          <w:rFonts w:ascii="Cambria" w:hAnsi="Cambria"/>
        </w:rPr>
        <w:t>5. Razno</w:t>
      </w:r>
    </w:p>
    <w:p w14:paraId="7C2644E2" w14:textId="77777777" w:rsidR="004311F4" w:rsidRDefault="004311F4" w:rsidP="004311F4">
      <w:pPr>
        <w:pStyle w:val="NoSpacing"/>
        <w:rPr>
          <w:rFonts w:ascii="Cambria" w:hAnsi="Cambria"/>
        </w:rPr>
      </w:pPr>
    </w:p>
    <w:p w14:paraId="632D802B" w14:textId="77777777" w:rsidR="004311F4" w:rsidRDefault="004311F4" w:rsidP="004311F4">
      <w:pPr>
        <w:pStyle w:val="NoSpacing"/>
        <w:rPr>
          <w:rFonts w:ascii="Cambria" w:hAnsi="Cambria"/>
        </w:rPr>
      </w:pPr>
    </w:p>
    <w:p w14:paraId="639AEB61" w14:textId="77777777" w:rsidR="004311F4" w:rsidRPr="00030718" w:rsidRDefault="004311F4" w:rsidP="004311F4">
      <w:pPr>
        <w:pStyle w:val="NoSpacing"/>
        <w:rPr>
          <w:rFonts w:ascii="Cambria" w:hAnsi="Cambria"/>
        </w:rPr>
      </w:pPr>
      <w:r w:rsidRPr="00030718">
        <w:rPr>
          <w:rFonts w:ascii="Cambria" w:hAnsi="Cambria"/>
          <w:b/>
        </w:rPr>
        <w:t xml:space="preserve"> </w:t>
      </w:r>
      <w:r w:rsidRPr="00030718">
        <w:rPr>
          <w:rFonts w:ascii="Cambria" w:hAnsi="Cambria"/>
        </w:rPr>
        <w:t>Zapisni</w:t>
      </w:r>
      <w:r>
        <w:rPr>
          <w:rFonts w:ascii="Cambria" w:hAnsi="Cambria"/>
        </w:rPr>
        <w:t xml:space="preserve">ci sa 21.sjednice te 22. (telefonske ) i 23.(telefonske) su  jednoglasno usvojeni. </w:t>
      </w:r>
    </w:p>
    <w:p w14:paraId="4944C872" w14:textId="77777777" w:rsidR="004311F4" w:rsidRPr="00030718" w:rsidRDefault="004311F4" w:rsidP="004311F4">
      <w:pPr>
        <w:pStyle w:val="NoSpacing"/>
        <w:rPr>
          <w:rFonts w:ascii="Cambria" w:hAnsi="Cambria"/>
        </w:rPr>
      </w:pPr>
      <w:r w:rsidRPr="00030718">
        <w:rPr>
          <w:rFonts w:ascii="Cambria" w:hAnsi="Cambria"/>
        </w:rPr>
        <w:t xml:space="preserve">      </w:t>
      </w:r>
      <w:r>
        <w:rPr>
          <w:rFonts w:ascii="Cambria" w:hAnsi="Cambria"/>
        </w:rPr>
        <w:t xml:space="preserve">  </w:t>
      </w:r>
    </w:p>
    <w:p w14:paraId="6ECA9FF1" w14:textId="77777777" w:rsidR="004311F4" w:rsidRPr="00030718" w:rsidRDefault="004311F4" w:rsidP="004311F4">
      <w:pPr>
        <w:pStyle w:val="NoSpacing"/>
        <w:rPr>
          <w:rFonts w:ascii="Cambria" w:hAnsi="Cambria"/>
        </w:rPr>
      </w:pPr>
    </w:p>
    <w:p w14:paraId="6E66DB48" w14:textId="77777777" w:rsidR="004311F4" w:rsidRDefault="004311F4" w:rsidP="004311F4">
      <w:pPr>
        <w:pStyle w:val="NoSpacing"/>
        <w:rPr>
          <w:rFonts w:ascii="Cambria" w:hAnsi="Cambria"/>
        </w:rPr>
      </w:pPr>
      <w:r w:rsidRPr="00030718">
        <w:rPr>
          <w:rFonts w:ascii="Cambria" w:hAnsi="Cambria"/>
          <w:b/>
        </w:rPr>
        <w:t xml:space="preserve">Ad2 </w:t>
      </w:r>
      <w:r>
        <w:rPr>
          <w:rFonts w:ascii="Cambria" w:hAnsi="Cambria"/>
          <w:b/>
        </w:rPr>
        <w:t xml:space="preserve">  K. Homan</w:t>
      </w:r>
      <w:r w:rsidRPr="00030718">
        <w:rPr>
          <w:rFonts w:ascii="Cambria" w:hAnsi="Cambria"/>
          <w:b/>
        </w:rPr>
        <w:t xml:space="preserve"> </w:t>
      </w:r>
      <w:r w:rsidRPr="00A00387">
        <w:rPr>
          <w:rFonts w:ascii="Cambria" w:hAnsi="Cambria"/>
        </w:rPr>
        <w:t>–</w:t>
      </w:r>
      <w:r>
        <w:rPr>
          <w:rFonts w:ascii="Cambria" w:hAnsi="Cambria"/>
        </w:rPr>
        <w:t xml:space="preserve"> pravnica</w:t>
      </w:r>
      <w:r w:rsidRPr="00A00387">
        <w:rPr>
          <w:rFonts w:ascii="Cambria" w:hAnsi="Cambria"/>
        </w:rPr>
        <w:t xml:space="preserve"> </w:t>
      </w:r>
      <w:r>
        <w:rPr>
          <w:rFonts w:ascii="Cambria" w:hAnsi="Cambria"/>
        </w:rPr>
        <w:t xml:space="preserve"> je izvijestila prisutne o Prijedlogu Pravilnika o radu Doma  koji je dostavljen svim prisutnim članovima Upravnog vijeća te ga ukratko  i analizirala. Izmjenama i dopunama Zakona o radu koje su stupile od 01.siječnja 2023. unijete su  i velike promjene u radnim odnosima  koje moraju biti usklađene sa postojećim Pravilnicima o radu i ostalim aktima.</w:t>
      </w:r>
    </w:p>
    <w:p w14:paraId="7AF7475F" w14:textId="77777777" w:rsidR="004311F4" w:rsidRDefault="004311F4" w:rsidP="004311F4">
      <w:pPr>
        <w:pStyle w:val="NoSpacing"/>
        <w:rPr>
          <w:rFonts w:ascii="Cambria" w:hAnsi="Cambria"/>
        </w:rPr>
      </w:pPr>
      <w:r>
        <w:rPr>
          <w:rFonts w:ascii="Cambria" w:hAnsi="Cambria"/>
        </w:rPr>
        <w:t xml:space="preserve">S obzirom na promjene koje  je Pravilnik donio ,odredbom iz čl. 65. Zakona  o izmjenama i dopunama Zakona o radu poslodavci su dužni uskladiti svoje Pravilnike o radu u roku od šest mjeseci od dana stupanja na snagu. Nadalje je pravnica istaknula postupak sklapanje ugovora o radu na određeno vrijeme koji se može produžavati do 3 godine, te već  prvi ugovor mora </w:t>
      </w:r>
      <w:r>
        <w:rPr>
          <w:rFonts w:ascii="Cambria" w:hAnsi="Cambria"/>
        </w:rPr>
        <w:lastRenderedPageBreak/>
        <w:t xml:space="preserve">sadržavati razlog zapošljavanja radnika (def. u čl.11 ) Pravilnika. Potrebno je urediti pitanja ugovora o radu na izdvojenom mjestu rada (  npr .rad od kuće i rada na daljinu (čl.18-24)) Pravilnika. U probnom radu ,novina je ugovaranje probnog rada razmjerno očekivanom trajanju ugovora i naravi posla ( čl.9 ) Pravilnika. U odnosu  obračuna plaća transparentnost je obaveza tj. osnove i mjerila za izračun plaća potrebno je razjasniti (čl.49.st.4). Mogućnost otkazivanja Ugovor o radu na određeno vrijeme ,trajanje i tokovi otkaznih rokova mogu se primjenjivati samo ako je takva mogućnost predviđena ugovorom o radu čl.74 našeg Pravilnika.  </w:t>
      </w:r>
    </w:p>
    <w:p w14:paraId="7B7A0F34" w14:textId="77777777" w:rsidR="004311F4" w:rsidRDefault="004311F4" w:rsidP="004311F4">
      <w:pPr>
        <w:pStyle w:val="NoSpacing"/>
        <w:rPr>
          <w:rFonts w:ascii="Cambria" w:hAnsi="Cambria"/>
        </w:rPr>
      </w:pPr>
      <w:r>
        <w:rPr>
          <w:rFonts w:ascii="Cambria" w:hAnsi="Cambria"/>
        </w:rPr>
        <w:t>Dostojanstvo radnika definirano je u čl. 62 Pravilnika ,dužnost je  imenovanja dvije osobe različitog spola koje imenuje ravnatelj.</w:t>
      </w:r>
    </w:p>
    <w:p w14:paraId="14A63C4C" w14:textId="77777777" w:rsidR="004311F4" w:rsidRDefault="004311F4" w:rsidP="004311F4">
      <w:pPr>
        <w:pStyle w:val="NoSpacing"/>
        <w:rPr>
          <w:rFonts w:ascii="Cambria" w:hAnsi="Cambria"/>
        </w:rPr>
      </w:pPr>
      <w:r>
        <w:rPr>
          <w:rFonts w:ascii="Cambria" w:hAnsi="Cambria"/>
        </w:rPr>
        <w:t>Nadalje je istaknula, promjene( oblik ,obrazloženje i dostavu) otkaza te tijek otkaznog roka (čl.76 st.6) Pravilnika ,tu su  razjašnjene promjene te dodatne stavke oko otkaznog roka .</w:t>
      </w:r>
    </w:p>
    <w:p w14:paraId="4863F392" w14:textId="77777777" w:rsidR="004311F4" w:rsidRDefault="004311F4" w:rsidP="004311F4">
      <w:pPr>
        <w:pStyle w:val="NoSpacing"/>
        <w:rPr>
          <w:rFonts w:ascii="Cambria" w:hAnsi="Cambria"/>
        </w:rPr>
      </w:pPr>
    </w:p>
    <w:p w14:paraId="3D83F836" w14:textId="77777777" w:rsidR="004311F4" w:rsidRDefault="004311F4" w:rsidP="004311F4">
      <w:pPr>
        <w:pStyle w:val="NoSpacing"/>
        <w:rPr>
          <w:rFonts w:ascii="Cambria" w:hAnsi="Cambria"/>
        </w:rPr>
      </w:pPr>
      <w:r>
        <w:rPr>
          <w:rFonts w:ascii="Cambria" w:hAnsi="Cambria"/>
        </w:rPr>
        <w:t>Nakon izlaganja pravnice Homan, predsjednik je rekao da je Prijedlog Pravilnika detaljno razrađen te usklađen sa novim Zakonom o radu  (jer tako mora i  biti ) te  otvorio raspravu .</w:t>
      </w:r>
    </w:p>
    <w:p w14:paraId="0AD61719" w14:textId="77777777" w:rsidR="004311F4" w:rsidRDefault="004311F4" w:rsidP="004311F4">
      <w:pPr>
        <w:pStyle w:val="NoSpacing"/>
        <w:rPr>
          <w:rFonts w:ascii="Cambria" w:hAnsi="Cambria"/>
        </w:rPr>
      </w:pPr>
    </w:p>
    <w:p w14:paraId="5240C7A3" w14:textId="77777777" w:rsidR="004311F4" w:rsidRDefault="004311F4" w:rsidP="004311F4">
      <w:pPr>
        <w:pStyle w:val="NoSpacing"/>
        <w:rPr>
          <w:rFonts w:ascii="Cambria" w:hAnsi="Cambria"/>
        </w:rPr>
      </w:pPr>
      <w:r>
        <w:rPr>
          <w:rFonts w:ascii="Cambria" w:hAnsi="Cambria"/>
        </w:rPr>
        <w:t>Gdin. Šerić- pohvalio je  Prijedlog Pravilnika</w:t>
      </w:r>
      <w:r w:rsidR="0028409B">
        <w:rPr>
          <w:rFonts w:ascii="Cambria" w:hAnsi="Cambria"/>
        </w:rPr>
        <w:t xml:space="preserve"> o radu  kao dobro napravljen ,</w:t>
      </w:r>
      <w:r>
        <w:rPr>
          <w:rFonts w:ascii="Cambria" w:hAnsi="Cambria"/>
        </w:rPr>
        <w:t xml:space="preserve">obrazložen, te po člancima jasno i razumljivo objašnjen. </w:t>
      </w:r>
    </w:p>
    <w:p w14:paraId="1A37A2D7" w14:textId="77777777" w:rsidR="004311F4" w:rsidRDefault="004311F4" w:rsidP="004311F4">
      <w:pPr>
        <w:pStyle w:val="NoSpacing"/>
        <w:rPr>
          <w:rFonts w:ascii="Cambria" w:hAnsi="Cambria"/>
        </w:rPr>
      </w:pPr>
    </w:p>
    <w:p w14:paraId="636ED7C9" w14:textId="77777777" w:rsidR="004311F4" w:rsidRDefault="004311F4" w:rsidP="004311F4">
      <w:pPr>
        <w:pStyle w:val="NoSpacing"/>
        <w:rPr>
          <w:rFonts w:ascii="Cambria" w:hAnsi="Cambria"/>
        </w:rPr>
      </w:pPr>
      <w:r>
        <w:rPr>
          <w:rFonts w:ascii="Cambria" w:hAnsi="Cambria"/>
        </w:rPr>
        <w:t>Gđa. Androš- nije imala primjedbi te je kao član Sindikata rekla da je prijedlog  navedenog Pravilnika o radu usvojen od strane Sindikata.</w:t>
      </w:r>
    </w:p>
    <w:p w14:paraId="2E593760" w14:textId="77777777" w:rsidR="004311F4" w:rsidRDefault="004311F4" w:rsidP="004311F4">
      <w:pPr>
        <w:pStyle w:val="NoSpacing"/>
        <w:rPr>
          <w:rFonts w:ascii="Cambria" w:hAnsi="Cambria"/>
        </w:rPr>
      </w:pPr>
    </w:p>
    <w:p w14:paraId="2FAE334B" w14:textId="77777777" w:rsidR="004311F4" w:rsidRDefault="004311F4" w:rsidP="004311F4">
      <w:pPr>
        <w:pStyle w:val="NoSpacing"/>
        <w:rPr>
          <w:rFonts w:ascii="Cambria" w:hAnsi="Cambria"/>
        </w:rPr>
      </w:pPr>
      <w:r>
        <w:rPr>
          <w:rFonts w:ascii="Cambria" w:hAnsi="Cambria"/>
        </w:rPr>
        <w:t xml:space="preserve">Gđa. Bite - iznijela je svoje primjedbe na prijedlog Pravilnika o radu Doma za starije i nemoćne osobe Osijek, kao što je rekla to je naziv Pravilnika (odnosi se na djelatnike ustanove). </w:t>
      </w:r>
    </w:p>
    <w:p w14:paraId="48F2A0C8" w14:textId="77777777" w:rsidR="004311F4" w:rsidRDefault="004311F4" w:rsidP="004311F4">
      <w:pPr>
        <w:pStyle w:val="NoSpacing"/>
        <w:rPr>
          <w:rFonts w:ascii="Cambria" w:hAnsi="Cambria"/>
        </w:rPr>
      </w:pPr>
      <w:r>
        <w:rPr>
          <w:rFonts w:ascii="Cambria" w:hAnsi="Cambria"/>
        </w:rPr>
        <w:t>Navodila je pojedine članke Pravilnika te objašnjavala što joj nije logično (čl.8 st.4) utvrđivanje zdravstvene sposobnosti za obavljanje određenih poslova ,( a s druge strane traži se tajnost podatka-bolest se ne smije zataji</w:t>
      </w:r>
      <w:r w:rsidR="0028409B">
        <w:rPr>
          <w:rFonts w:ascii="Cambria" w:hAnsi="Cambria"/>
        </w:rPr>
        <w:t>t</w:t>
      </w:r>
      <w:r>
        <w:rPr>
          <w:rFonts w:ascii="Cambria" w:hAnsi="Cambria"/>
        </w:rPr>
        <w:t xml:space="preserve">i ),zatim kako je moguće zapošljavanje maloljetnih osoba, koji </w:t>
      </w:r>
      <w:r w:rsidR="0028409B">
        <w:rPr>
          <w:rFonts w:ascii="Cambria" w:hAnsi="Cambria"/>
        </w:rPr>
        <w:t xml:space="preserve">bi to bili  poslovi, i s kojom </w:t>
      </w:r>
      <w:r>
        <w:rPr>
          <w:rFonts w:ascii="Cambria" w:hAnsi="Cambria"/>
        </w:rPr>
        <w:t>završen</w:t>
      </w:r>
      <w:r w:rsidR="0028409B">
        <w:rPr>
          <w:rFonts w:ascii="Cambria" w:hAnsi="Cambria"/>
        </w:rPr>
        <w:t>om</w:t>
      </w:r>
      <w:r>
        <w:rPr>
          <w:rFonts w:ascii="Cambria" w:hAnsi="Cambria"/>
        </w:rPr>
        <w:t xml:space="preserve"> škol</w:t>
      </w:r>
      <w:r w:rsidR="0028409B">
        <w:rPr>
          <w:rFonts w:ascii="Cambria" w:hAnsi="Cambria"/>
        </w:rPr>
        <w:t>om</w:t>
      </w:r>
      <w:r>
        <w:rPr>
          <w:rFonts w:ascii="Cambria" w:hAnsi="Cambria"/>
        </w:rPr>
        <w:t xml:space="preserve"> ? ).</w:t>
      </w:r>
    </w:p>
    <w:p w14:paraId="1F0EFF03" w14:textId="77777777" w:rsidR="004311F4" w:rsidRDefault="004311F4" w:rsidP="004311F4">
      <w:pPr>
        <w:pStyle w:val="NoSpacing"/>
        <w:rPr>
          <w:rFonts w:ascii="Cambria" w:hAnsi="Cambria"/>
        </w:rPr>
      </w:pPr>
      <w:r>
        <w:rPr>
          <w:rFonts w:ascii="Cambria" w:hAnsi="Cambria"/>
        </w:rPr>
        <w:t>Mišljenja je</w:t>
      </w:r>
      <w:r w:rsidR="0028409B">
        <w:rPr>
          <w:rFonts w:ascii="Cambria" w:hAnsi="Cambria"/>
        </w:rPr>
        <w:t>,</w:t>
      </w:r>
      <w:r>
        <w:rPr>
          <w:rFonts w:ascii="Cambria" w:hAnsi="Cambria"/>
        </w:rPr>
        <w:t xml:space="preserve">  da svi članci  trebaju biti dobro usklađeni, a smatra da neki to </w:t>
      </w:r>
      <w:r w:rsidR="0028409B">
        <w:rPr>
          <w:rFonts w:ascii="Cambria" w:hAnsi="Cambria"/>
        </w:rPr>
        <w:t>i</w:t>
      </w:r>
      <w:r>
        <w:rPr>
          <w:rFonts w:ascii="Cambria" w:hAnsi="Cambria"/>
        </w:rPr>
        <w:t xml:space="preserve"> nisu.</w:t>
      </w:r>
    </w:p>
    <w:p w14:paraId="1D59CE37" w14:textId="77777777" w:rsidR="004311F4" w:rsidRDefault="004311F4" w:rsidP="004311F4">
      <w:pPr>
        <w:pStyle w:val="NoSpacing"/>
        <w:rPr>
          <w:rFonts w:ascii="Cambria" w:hAnsi="Cambria"/>
        </w:rPr>
      </w:pPr>
      <w:r>
        <w:rPr>
          <w:rFonts w:ascii="Cambria" w:hAnsi="Cambria"/>
        </w:rPr>
        <w:t>Nadalje stavak u vezi s čl.11 st.8. može li se dogoditi da Ugovor o radu  na određeno vrijeme bude sklopljen suprotno od zakonskih odredbi ?</w:t>
      </w:r>
    </w:p>
    <w:p w14:paraId="1948C955" w14:textId="77777777" w:rsidR="004311F4" w:rsidRDefault="004311F4" w:rsidP="004311F4">
      <w:pPr>
        <w:pStyle w:val="NoSpacing"/>
        <w:rPr>
          <w:rFonts w:ascii="Cambria" w:hAnsi="Cambria"/>
        </w:rPr>
      </w:pPr>
      <w:r>
        <w:rPr>
          <w:rFonts w:ascii="Cambria" w:hAnsi="Cambria"/>
        </w:rPr>
        <w:t>Navodi čl.22.rad od kuće-poslodavac može doći u stan ( tj. prostor) radnika , radi provođenja kontrole održavanja opreme ili nadzora vezano uz uvjete rada radnika ako je tako između njih i dogovoreno.</w:t>
      </w:r>
    </w:p>
    <w:p w14:paraId="186081F2" w14:textId="77777777" w:rsidR="004311F4" w:rsidRDefault="004311F4" w:rsidP="004311F4">
      <w:pPr>
        <w:pStyle w:val="NoSpacing"/>
        <w:rPr>
          <w:rFonts w:ascii="Cambria" w:hAnsi="Cambria"/>
        </w:rPr>
      </w:pPr>
      <w:r>
        <w:rPr>
          <w:rFonts w:ascii="Cambria" w:hAnsi="Cambria"/>
        </w:rPr>
        <w:t xml:space="preserve">Homan – je rekla kako je sve u Pravilniku o radu usklađeno sa ostalim aktima </w:t>
      </w:r>
      <w:r w:rsidR="0028409B">
        <w:rPr>
          <w:rFonts w:ascii="Cambria" w:hAnsi="Cambria"/>
        </w:rPr>
        <w:t xml:space="preserve">u </w:t>
      </w:r>
      <w:r>
        <w:rPr>
          <w:rFonts w:ascii="Cambria" w:hAnsi="Cambria"/>
        </w:rPr>
        <w:t xml:space="preserve">ostalim </w:t>
      </w:r>
    </w:p>
    <w:p w14:paraId="4965E001" w14:textId="77777777" w:rsidR="004311F4" w:rsidRDefault="004311F4" w:rsidP="004311F4">
      <w:pPr>
        <w:pStyle w:val="NoSpacing"/>
        <w:rPr>
          <w:rFonts w:ascii="Cambria" w:hAnsi="Cambria"/>
        </w:rPr>
      </w:pPr>
      <w:r>
        <w:rPr>
          <w:rFonts w:ascii="Cambria" w:hAnsi="Cambria"/>
        </w:rPr>
        <w:t>ustanovama naše županije ( Đakovo i Beli Manastir ) .</w:t>
      </w:r>
    </w:p>
    <w:p w14:paraId="644F5DF4" w14:textId="77777777" w:rsidR="004311F4" w:rsidRDefault="004311F4" w:rsidP="004311F4">
      <w:pPr>
        <w:pStyle w:val="NoSpacing"/>
        <w:rPr>
          <w:rFonts w:ascii="Cambria" w:hAnsi="Cambria"/>
        </w:rPr>
      </w:pPr>
      <w:r>
        <w:rPr>
          <w:rFonts w:ascii="Cambria" w:hAnsi="Cambria"/>
        </w:rPr>
        <w:t>Babić-  je napomenuo da mora</w:t>
      </w:r>
      <w:r w:rsidR="0028409B">
        <w:rPr>
          <w:rFonts w:ascii="Cambria" w:hAnsi="Cambria"/>
        </w:rPr>
        <w:t xml:space="preserve"> biti </w:t>
      </w:r>
      <w:r>
        <w:rPr>
          <w:rFonts w:ascii="Cambria" w:hAnsi="Cambria"/>
        </w:rPr>
        <w:t xml:space="preserve"> ,a i </w:t>
      </w:r>
      <w:r w:rsidR="0028409B">
        <w:rPr>
          <w:rFonts w:ascii="Cambria" w:hAnsi="Cambria"/>
        </w:rPr>
        <w:t xml:space="preserve"> da je sve </w:t>
      </w:r>
      <w:r>
        <w:rPr>
          <w:rFonts w:ascii="Cambria" w:hAnsi="Cambria"/>
        </w:rPr>
        <w:t>usklađeno u Pravilniku ,no neke stvari jednostavno  moraju biti definirane</w:t>
      </w:r>
      <w:r w:rsidR="0028409B">
        <w:rPr>
          <w:rFonts w:ascii="Cambria" w:hAnsi="Cambria"/>
        </w:rPr>
        <w:t xml:space="preserve"> </w:t>
      </w:r>
      <w:r>
        <w:rPr>
          <w:rFonts w:ascii="Cambria" w:hAnsi="Cambria"/>
        </w:rPr>
        <w:t xml:space="preserve"> u Pravilniku , Zakon se mora ispoštovati, moramo dati mogućnost,,,, a pravo  će s</w:t>
      </w:r>
      <w:r w:rsidR="0028409B">
        <w:rPr>
          <w:rFonts w:ascii="Cambria" w:hAnsi="Cambria"/>
        </w:rPr>
        <w:t xml:space="preserve"> možda i </w:t>
      </w:r>
      <w:r>
        <w:rPr>
          <w:rFonts w:ascii="Cambria" w:hAnsi="Cambria"/>
        </w:rPr>
        <w:t xml:space="preserve">iskoristiti ako bude </w:t>
      </w:r>
      <w:r w:rsidR="0028409B">
        <w:rPr>
          <w:rFonts w:ascii="Cambria" w:hAnsi="Cambria"/>
        </w:rPr>
        <w:t xml:space="preserve"> nastala </w:t>
      </w:r>
      <w:r>
        <w:rPr>
          <w:rFonts w:ascii="Cambria" w:hAnsi="Cambria"/>
        </w:rPr>
        <w:t xml:space="preserve">situacija). </w:t>
      </w:r>
    </w:p>
    <w:p w14:paraId="53D44071" w14:textId="77777777" w:rsidR="004311F4" w:rsidRDefault="004311F4" w:rsidP="004311F4">
      <w:pPr>
        <w:pStyle w:val="NoSpacing"/>
        <w:rPr>
          <w:rFonts w:ascii="Cambria" w:hAnsi="Cambria"/>
        </w:rPr>
      </w:pPr>
    </w:p>
    <w:p w14:paraId="10B910FC" w14:textId="77777777" w:rsidR="004311F4" w:rsidRDefault="004311F4" w:rsidP="004311F4">
      <w:pPr>
        <w:pStyle w:val="NoSpacing"/>
        <w:rPr>
          <w:rFonts w:ascii="Cambria" w:hAnsi="Cambria"/>
          <w:b/>
        </w:rPr>
      </w:pPr>
      <w:r>
        <w:rPr>
          <w:rFonts w:ascii="Cambria" w:hAnsi="Cambria"/>
        </w:rPr>
        <w:t xml:space="preserve">  Nakon otvorene rasprave  i diskusije  članovi Upravnog vijeća jednoglasno donose </w:t>
      </w:r>
      <w:r w:rsidRPr="00030718">
        <w:rPr>
          <w:rFonts w:ascii="Cambria" w:hAnsi="Cambria"/>
          <w:b/>
        </w:rPr>
        <w:t xml:space="preserve"> </w:t>
      </w:r>
    </w:p>
    <w:p w14:paraId="26CD5689" w14:textId="77777777" w:rsidR="004311F4" w:rsidRPr="00030718" w:rsidRDefault="004311F4" w:rsidP="004311F4">
      <w:pPr>
        <w:pStyle w:val="NoSpacing"/>
        <w:rPr>
          <w:rFonts w:ascii="Cambria" w:hAnsi="Cambria"/>
          <w:b/>
        </w:rPr>
      </w:pPr>
    </w:p>
    <w:p w14:paraId="2E7D8815" w14:textId="77777777" w:rsidR="004311F4" w:rsidRPr="00030718" w:rsidRDefault="004311F4" w:rsidP="004311F4">
      <w:pPr>
        <w:pStyle w:val="NoSpacing"/>
        <w:jc w:val="center"/>
        <w:rPr>
          <w:rFonts w:ascii="Cambria" w:hAnsi="Cambria"/>
          <w:b/>
        </w:rPr>
      </w:pPr>
      <w:r>
        <w:rPr>
          <w:rFonts w:ascii="Cambria" w:hAnsi="Cambria"/>
          <w:b/>
        </w:rPr>
        <w:t>O  D  L  U K  U</w:t>
      </w:r>
      <w:r w:rsidRPr="00030718">
        <w:rPr>
          <w:rFonts w:ascii="Cambria" w:hAnsi="Cambria"/>
          <w:b/>
        </w:rPr>
        <w:t xml:space="preserve"> </w:t>
      </w:r>
    </w:p>
    <w:p w14:paraId="20DA5DF4" w14:textId="77777777" w:rsidR="004311F4" w:rsidRPr="00030718" w:rsidRDefault="004311F4" w:rsidP="004311F4">
      <w:pPr>
        <w:pStyle w:val="NoSpacing"/>
        <w:jc w:val="center"/>
        <w:rPr>
          <w:rFonts w:ascii="Cambria" w:hAnsi="Cambria"/>
          <w:b/>
        </w:rPr>
      </w:pPr>
    </w:p>
    <w:p w14:paraId="745328B0" w14:textId="77777777" w:rsidR="004311F4" w:rsidRDefault="004311F4" w:rsidP="004311F4">
      <w:pPr>
        <w:pStyle w:val="NoSpacing"/>
        <w:rPr>
          <w:rFonts w:ascii="Cambria" w:hAnsi="Cambria"/>
          <w:b/>
        </w:rPr>
      </w:pPr>
      <w:r>
        <w:rPr>
          <w:rFonts w:ascii="Cambria" w:hAnsi="Cambria"/>
          <w:b/>
        </w:rPr>
        <w:t xml:space="preserve">o utvrđivanju prijedloga Pravilnika o radu Doma za starije i nemoćne osobe Osijek </w:t>
      </w:r>
      <w:r w:rsidRPr="00030718">
        <w:rPr>
          <w:rFonts w:ascii="Cambria" w:hAnsi="Cambria"/>
          <w:b/>
        </w:rPr>
        <w:t xml:space="preserve"> </w:t>
      </w:r>
    </w:p>
    <w:p w14:paraId="354CD9FB" w14:textId="77777777" w:rsidR="004311F4" w:rsidRPr="00030718" w:rsidRDefault="004311F4" w:rsidP="004311F4">
      <w:pPr>
        <w:pStyle w:val="NoSpacing"/>
        <w:rPr>
          <w:rFonts w:ascii="Cambria" w:hAnsi="Cambria"/>
          <w:b/>
        </w:rPr>
      </w:pPr>
      <w:r>
        <w:rPr>
          <w:rFonts w:ascii="Cambria" w:hAnsi="Cambria"/>
          <w:b/>
        </w:rPr>
        <w:t xml:space="preserve">Prijedlog Pravilnika o radu Doma za starije i nemoćne osobe Osijek </w:t>
      </w:r>
      <w:r w:rsidRPr="00030718">
        <w:rPr>
          <w:rFonts w:ascii="Cambria" w:hAnsi="Cambria"/>
          <w:b/>
        </w:rPr>
        <w:t xml:space="preserve">sastavni je dio Zapisnika Upravnog vijeća </w:t>
      </w:r>
    </w:p>
    <w:p w14:paraId="60533757" w14:textId="77777777" w:rsidR="004311F4" w:rsidRDefault="004311F4" w:rsidP="004311F4">
      <w:pPr>
        <w:pStyle w:val="NoSpacing"/>
        <w:jc w:val="center"/>
        <w:rPr>
          <w:rFonts w:ascii="Cambria" w:hAnsi="Cambria"/>
          <w:b/>
        </w:rPr>
      </w:pPr>
    </w:p>
    <w:p w14:paraId="737EF78B" w14:textId="77777777" w:rsidR="004311F4" w:rsidRPr="001376A3" w:rsidRDefault="004311F4" w:rsidP="004311F4">
      <w:pPr>
        <w:pStyle w:val="NoSpacing"/>
        <w:rPr>
          <w:rFonts w:ascii="Cambria" w:hAnsi="Cambria"/>
          <w:b/>
        </w:rPr>
      </w:pPr>
    </w:p>
    <w:p w14:paraId="68EB81C2" w14:textId="77777777" w:rsidR="004311F4" w:rsidRDefault="004311F4" w:rsidP="004311F4">
      <w:pPr>
        <w:pStyle w:val="NoSpacing"/>
        <w:rPr>
          <w:rFonts w:ascii="Cambria" w:hAnsi="Cambria"/>
        </w:rPr>
      </w:pPr>
      <w:r>
        <w:rPr>
          <w:rFonts w:ascii="Cambria" w:hAnsi="Cambria"/>
          <w:b/>
        </w:rPr>
        <w:t xml:space="preserve">Ad3 </w:t>
      </w:r>
      <w:r w:rsidRPr="00656141">
        <w:rPr>
          <w:rFonts w:ascii="Cambria" w:hAnsi="Cambria"/>
          <w:b/>
        </w:rPr>
        <w:t>Ravnatelj</w:t>
      </w:r>
      <w:r>
        <w:rPr>
          <w:rFonts w:ascii="Cambria" w:hAnsi="Cambria"/>
        </w:rPr>
        <w:t xml:space="preserve"> – je  izvijestio  prisutne da je potrebno donijeti Zaključak  Povjerenstva za sprečavanje  i suzbijanje bolničkih infekcija .</w:t>
      </w:r>
    </w:p>
    <w:p w14:paraId="2DDDEFD5" w14:textId="77777777" w:rsidR="004311F4" w:rsidRDefault="004311F4" w:rsidP="004311F4">
      <w:pPr>
        <w:pStyle w:val="NoSpacing"/>
        <w:rPr>
          <w:rFonts w:ascii="Cambria" w:hAnsi="Cambria"/>
        </w:rPr>
      </w:pPr>
      <w:r>
        <w:rPr>
          <w:rFonts w:ascii="Cambria" w:hAnsi="Cambria"/>
        </w:rPr>
        <w:t xml:space="preserve">Podsjetio je prisutne članove da je na prethodnoj sjednici  usvojeno imenovanje Povjerenstva u kojem su članovi uz ravnatelja, voditelj zdravstvenog odjela Jelena Vukas  te  liječnica obiteljske medicine Stela Roso Ljulj. Obavijestio je prisutne o održanoj sjednici Povjerenstva u  mjesecu </w:t>
      </w:r>
      <w:r>
        <w:rPr>
          <w:rFonts w:ascii="Cambria" w:hAnsi="Cambria"/>
        </w:rPr>
        <w:lastRenderedPageBreak/>
        <w:t>lipnju 2023. na kojoj je i donijet Zaključak koji je sada potrebno usvojiti . Zaključke je Povjerenstvo donijelo na temelju Preporuka za postupanje nakon proglašenja prekida epidemije COVID 19 ,HZJZ od mjeseca svibnja 2023. Članovi Povjerenstva sastaju se barem dva puta godišnje te razmatraju navedenu problematiku no i drugo vezano uz navedenu problematiku.</w:t>
      </w:r>
    </w:p>
    <w:p w14:paraId="364677A0" w14:textId="77777777" w:rsidR="004311F4" w:rsidRDefault="004311F4" w:rsidP="004311F4">
      <w:pPr>
        <w:pStyle w:val="NoSpacing"/>
        <w:rPr>
          <w:rFonts w:ascii="Cambria" w:hAnsi="Cambria"/>
        </w:rPr>
      </w:pPr>
      <w:r>
        <w:rPr>
          <w:rFonts w:ascii="Cambria" w:hAnsi="Cambria"/>
        </w:rPr>
        <w:t>Poziv za sjednicu Povjerenstva  kao i preporuke za postupanje nakon proglašenja prekida epidemije COVID 19 su u sastavu  točke 4.ove sjednice.</w:t>
      </w:r>
    </w:p>
    <w:p w14:paraId="48680646" w14:textId="77777777" w:rsidR="004311F4" w:rsidRDefault="004311F4" w:rsidP="004311F4">
      <w:pPr>
        <w:pStyle w:val="NoSpacing"/>
        <w:rPr>
          <w:rFonts w:ascii="Cambria" w:hAnsi="Cambria"/>
        </w:rPr>
      </w:pPr>
    </w:p>
    <w:p w14:paraId="59C57A67" w14:textId="77777777" w:rsidR="004311F4" w:rsidRDefault="004311F4" w:rsidP="004311F4">
      <w:pPr>
        <w:pStyle w:val="NoSpacing"/>
        <w:rPr>
          <w:rFonts w:ascii="Cambria" w:hAnsi="Cambria"/>
        </w:rPr>
      </w:pPr>
      <w:r>
        <w:rPr>
          <w:rFonts w:ascii="Cambria" w:hAnsi="Cambria"/>
        </w:rPr>
        <w:t xml:space="preserve"> Na temelju iznijetog jednoglasno je usvojen </w:t>
      </w:r>
    </w:p>
    <w:p w14:paraId="07F5AC7F" w14:textId="77777777" w:rsidR="004311F4" w:rsidRDefault="004311F4" w:rsidP="004311F4">
      <w:pPr>
        <w:pStyle w:val="NoSpacing"/>
        <w:rPr>
          <w:rFonts w:ascii="Cambria" w:hAnsi="Cambria"/>
        </w:rPr>
      </w:pPr>
    </w:p>
    <w:p w14:paraId="76E726E7" w14:textId="77777777" w:rsidR="004311F4" w:rsidRDefault="004311F4" w:rsidP="004311F4">
      <w:pPr>
        <w:pStyle w:val="NoSpacing"/>
        <w:rPr>
          <w:rFonts w:ascii="Cambria" w:hAnsi="Cambria"/>
        </w:rPr>
      </w:pPr>
      <w:r>
        <w:rPr>
          <w:rFonts w:ascii="Cambria" w:hAnsi="Cambria"/>
          <w:b/>
        </w:rPr>
        <w:t xml:space="preserve">                                                                                  </w:t>
      </w:r>
      <w:r w:rsidRPr="00876961">
        <w:rPr>
          <w:rFonts w:ascii="Cambria" w:hAnsi="Cambria"/>
          <w:b/>
        </w:rPr>
        <w:t>ZAKLJUČ</w:t>
      </w:r>
      <w:r w:rsidRPr="00876961">
        <w:rPr>
          <w:rFonts w:ascii="Cambria" w:hAnsi="Cambria"/>
        </w:rPr>
        <w:t>AK</w:t>
      </w:r>
      <w:r>
        <w:rPr>
          <w:rFonts w:ascii="Cambria" w:hAnsi="Cambria"/>
        </w:rPr>
        <w:t xml:space="preserve">   </w:t>
      </w:r>
    </w:p>
    <w:p w14:paraId="1CCC508D" w14:textId="77777777" w:rsidR="004311F4" w:rsidRPr="002913D3" w:rsidRDefault="004311F4" w:rsidP="004311F4">
      <w:pPr>
        <w:pStyle w:val="NoSpacing"/>
        <w:jc w:val="center"/>
        <w:rPr>
          <w:rFonts w:ascii="Cambria" w:hAnsi="Cambria"/>
          <w:b/>
          <w:sz w:val="24"/>
          <w:szCs w:val="24"/>
        </w:rPr>
      </w:pPr>
      <w:r>
        <w:rPr>
          <w:rFonts w:ascii="Cambria" w:hAnsi="Cambria"/>
          <w:b/>
          <w:sz w:val="24"/>
          <w:szCs w:val="24"/>
        </w:rPr>
        <w:t xml:space="preserve"> o usvajanju Izvješća za sprečavanje i suzbijanju bolničkih infekcija </w:t>
      </w:r>
    </w:p>
    <w:p w14:paraId="653AE299" w14:textId="77777777" w:rsidR="004311F4" w:rsidRPr="002913D3" w:rsidRDefault="004311F4" w:rsidP="004311F4">
      <w:pPr>
        <w:pStyle w:val="NoSpacing"/>
        <w:jc w:val="center"/>
        <w:rPr>
          <w:rFonts w:ascii="Cambria" w:hAnsi="Cambria"/>
          <w:b/>
          <w:sz w:val="24"/>
          <w:szCs w:val="24"/>
        </w:rPr>
      </w:pPr>
    </w:p>
    <w:p w14:paraId="1F13FC53" w14:textId="77777777" w:rsidR="004311F4" w:rsidRDefault="004311F4" w:rsidP="004311F4">
      <w:pPr>
        <w:pStyle w:val="NoSpacing"/>
        <w:rPr>
          <w:rFonts w:ascii="Cambria" w:hAnsi="Cambria"/>
          <w:b/>
        </w:rPr>
      </w:pPr>
      <w:r>
        <w:rPr>
          <w:rFonts w:ascii="Cambria" w:hAnsi="Cambria"/>
          <w:b/>
        </w:rPr>
        <w:t>Zaključak o usvajanju Izvješća za sprečavanje i suzbijanje bolničkih  infekcija sastavni je dio  Zapisnika Upravnog vijeća.</w:t>
      </w:r>
    </w:p>
    <w:p w14:paraId="5CC3AF7A" w14:textId="77777777" w:rsidR="004311F4" w:rsidRDefault="004311F4" w:rsidP="004311F4">
      <w:pPr>
        <w:pStyle w:val="NoSpacing"/>
        <w:rPr>
          <w:rFonts w:ascii="Cambria" w:hAnsi="Cambria"/>
          <w:b/>
        </w:rPr>
      </w:pPr>
    </w:p>
    <w:p w14:paraId="5A2FC56B" w14:textId="77777777" w:rsidR="004311F4" w:rsidRDefault="004311F4" w:rsidP="004311F4">
      <w:pPr>
        <w:pStyle w:val="NoSpacing"/>
        <w:rPr>
          <w:rFonts w:ascii="Cambria" w:hAnsi="Cambria"/>
          <w:b/>
        </w:rPr>
      </w:pPr>
    </w:p>
    <w:p w14:paraId="75B57B80" w14:textId="77777777" w:rsidR="004311F4" w:rsidRDefault="004311F4" w:rsidP="004311F4">
      <w:pPr>
        <w:pStyle w:val="NoSpacing"/>
        <w:rPr>
          <w:rFonts w:ascii="Cambria" w:hAnsi="Cambria"/>
        </w:rPr>
      </w:pPr>
      <w:r>
        <w:rPr>
          <w:rFonts w:ascii="Cambria" w:hAnsi="Cambria"/>
          <w:b/>
        </w:rPr>
        <w:t>A</w:t>
      </w:r>
      <w:r w:rsidRPr="00656141">
        <w:rPr>
          <w:rFonts w:ascii="Cambria" w:hAnsi="Cambria"/>
          <w:b/>
        </w:rPr>
        <w:t>d</w:t>
      </w:r>
      <w:r>
        <w:rPr>
          <w:rFonts w:ascii="Cambria" w:hAnsi="Cambria"/>
          <w:b/>
        </w:rPr>
        <w:t xml:space="preserve">4 – A.Androš </w:t>
      </w:r>
      <w:r>
        <w:rPr>
          <w:rFonts w:ascii="Cambria" w:hAnsi="Cambria"/>
        </w:rPr>
        <w:t xml:space="preserve"> podnijela je Izvješće o izvršenju Financijskog  plana ustanove u periodu I-VI 2023. tj. polugodišnje izvršenje Financijskog Plana. Obveza je dva puta godišnje sačiniti izvršenje Financijskog plana. Androš je prisutne zamolila da prate tijek tablice tj. po stavkama je  analizirala prihode i rashode poslovanja koji su planirani sukladno potrebama osnovne djelatnosti ustanove , a za redovno održavanje poslovanja. Osnovni izvori financiranja su :prihodi za posebne namjene(sredstva decentralizirana); prihodi iz županijskog proračuna: prihodi za posebne namjene, naplaćene cijene smještaja):prihodi ostvareni pružanjem usluga  tj, vlastiti prihodi i pomoći.</w:t>
      </w:r>
    </w:p>
    <w:p w14:paraId="4E4FD157" w14:textId="77777777" w:rsidR="004311F4" w:rsidRDefault="004311F4" w:rsidP="004311F4">
      <w:pPr>
        <w:pStyle w:val="NoSpacing"/>
        <w:rPr>
          <w:rFonts w:ascii="Cambria" w:hAnsi="Cambria"/>
        </w:rPr>
      </w:pPr>
      <w:r>
        <w:rPr>
          <w:rFonts w:ascii="Cambria" w:hAnsi="Cambria"/>
        </w:rPr>
        <w:t>Obrazložila je ukratko sve ostvarene prihode po ostvarenju tj. postotcima realiziranja.</w:t>
      </w:r>
    </w:p>
    <w:p w14:paraId="671EC98D" w14:textId="77777777" w:rsidR="004311F4" w:rsidRDefault="004311F4" w:rsidP="004311F4">
      <w:pPr>
        <w:pStyle w:val="NoSpacing"/>
        <w:rPr>
          <w:rFonts w:ascii="Cambria" w:hAnsi="Cambria"/>
        </w:rPr>
      </w:pPr>
      <w:r>
        <w:rPr>
          <w:rFonts w:ascii="Cambria" w:hAnsi="Cambria"/>
        </w:rPr>
        <w:t xml:space="preserve">Istaknula je  i višak donesen u 2023.g. koji nije bilo potrebe uključivati u plan jer su ostvareni prihodi bili dostatni za ostvarenje tekućih rashoda. Višak je nastao najvećim dijelom iz prihoda </w:t>
      </w:r>
    </w:p>
    <w:p w14:paraId="232702FC" w14:textId="77777777" w:rsidR="004311F4" w:rsidRDefault="004311F4" w:rsidP="004311F4">
      <w:pPr>
        <w:pStyle w:val="NoSpacing"/>
        <w:rPr>
          <w:rFonts w:ascii="Cambria" w:hAnsi="Cambria"/>
        </w:rPr>
      </w:pPr>
      <w:r>
        <w:rPr>
          <w:rFonts w:ascii="Cambria" w:hAnsi="Cambria"/>
        </w:rPr>
        <w:t>za posebne namjene ,a manjim dijelom iz vlastitih prihoda. Njegovo je uključivanja eventualno za  slijedeće razdoblje kod prvih izmjena Financijskog plana. Napomenula je da će se navedeni višak uvrstiti u Financijski Plan prema potrebama .</w:t>
      </w:r>
    </w:p>
    <w:p w14:paraId="2AAA5271" w14:textId="77777777" w:rsidR="004311F4" w:rsidRDefault="004311F4" w:rsidP="004311F4">
      <w:pPr>
        <w:pStyle w:val="NoSpacing"/>
        <w:rPr>
          <w:rFonts w:ascii="Cambria" w:hAnsi="Cambria"/>
        </w:rPr>
      </w:pPr>
      <w:r>
        <w:rPr>
          <w:rFonts w:ascii="Cambria" w:hAnsi="Cambria"/>
        </w:rPr>
        <w:t>A Androš je nadalje obrazložila planirane rashode koji su iskazani po izvorima financiranja a sastoje se od rashoda za tekuće poslovanje  rashodi za zaposlene i financijski rashodi ) te rashode za financiranje nabave nefinancijske imovine.  Rashodi za zaposlene su  realizirani (53,45 %) u odnosu na plan , a oni se odnose na  plaće zaposlenika doprinose te isplate naknada . Plaća je povećana kao i iznos regresa ,a dodatno smo isplatili i dodatak na plaću. Nadalje je spomenula da su materijalni rashodi ostvareni u postotku 46,45%,te se odnose na naknade troškova zaposlenima ,zatim za materijal i energiju ,za  usluge održavanja i ostale nespomenute rashode poslovanja. Financijski su rashodi ostvareni (48%)a odnose se  na usluge financijskih institucija usluge tj.  platnog prometa i bankarske usluge.</w:t>
      </w:r>
    </w:p>
    <w:p w14:paraId="63298B2C" w14:textId="77777777" w:rsidR="004311F4" w:rsidRDefault="004311F4" w:rsidP="004311F4">
      <w:pPr>
        <w:pStyle w:val="NoSpacing"/>
        <w:rPr>
          <w:rFonts w:ascii="Cambria" w:hAnsi="Cambria"/>
        </w:rPr>
      </w:pPr>
      <w:r>
        <w:rPr>
          <w:rFonts w:ascii="Cambria" w:hAnsi="Cambria"/>
        </w:rPr>
        <w:t xml:space="preserve"> </w:t>
      </w:r>
    </w:p>
    <w:p w14:paraId="4BCCF3D2" w14:textId="77777777" w:rsidR="004311F4" w:rsidRDefault="004311F4" w:rsidP="004311F4">
      <w:pPr>
        <w:pStyle w:val="NoSpacing"/>
        <w:rPr>
          <w:rFonts w:ascii="Cambria" w:hAnsi="Cambria"/>
        </w:rPr>
      </w:pPr>
    </w:p>
    <w:p w14:paraId="10B29B28" w14:textId="77777777" w:rsidR="004311F4" w:rsidRDefault="004311F4" w:rsidP="004311F4">
      <w:pPr>
        <w:pStyle w:val="NoSpacing"/>
        <w:rPr>
          <w:rFonts w:ascii="Cambria" w:hAnsi="Cambria"/>
        </w:rPr>
      </w:pPr>
      <w:r>
        <w:rPr>
          <w:rFonts w:ascii="Cambria" w:hAnsi="Cambria"/>
        </w:rPr>
        <w:t>Nakon pohvale o dobro sačinjenom Izvješću o izvršenju Financijskog polugodišnjeg plana,</w:t>
      </w:r>
    </w:p>
    <w:p w14:paraId="2EF6F52B" w14:textId="77777777" w:rsidR="004311F4" w:rsidRPr="004129F6" w:rsidRDefault="004311F4" w:rsidP="004311F4">
      <w:pPr>
        <w:pStyle w:val="NoSpacing"/>
        <w:rPr>
          <w:rFonts w:ascii="Cambria" w:hAnsi="Cambria"/>
        </w:rPr>
      </w:pPr>
      <w:r>
        <w:rPr>
          <w:rFonts w:ascii="Cambria" w:hAnsi="Cambria"/>
        </w:rPr>
        <w:t>članovi Upravnog vijeća  jednoglasno  su donijeli</w:t>
      </w:r>
    </w:p>
    <w:p w14:paraId="53284FD5" w14:textId="77777777" w:rsidR="004311F4" w:rsidRDefault="004311F4" w:rsidP="004311F4">
      <w:pPr>
        <w:pStyle w:val="NoSpacing"/>
        <w:rPr>
          <w:rFonts w:ascii="Cambria" w:hAnsi="Cambria"/>
          <w:b/>
        </w:rPr>
      </w:pPr>
    </w:p>
    <w:p w14:paraId="4C8B76B8" w14:textId="77777777" w:rsidR="004311F4" w:rsidRDefault="004311F4" w:rsidP="004311F4">
      <w:pPr>
        <w:pStyle w:val="NoSpacing"/>
        <w:rPr>
          <w:rFonts w:ascii="Cambria" w:hAnsi="Cambria"/>
          <w:b/>
        </w:rPr>
      </w:pPr>
      <w:r>
        <w:rPr>
          <w:rFonts w:ascii="Cambria" w:hAnsi="Cambria"/>
          <w:b/>
        </w:rPr>
        <w:t xml:space="preserve">                                                                          O  D  L  U  K  U</w:t>
      </w:r>
    </w:p>
    <w:p w14:paraId="1D56509B" w14:textId="77777777" w:rsidR="004311F4" w:rsidRDefault="004311F4" w:rsidP="004311F4">
      <w:pPr>
        <w:pStyle w:val="NoSpacing"/>
        <w:rPr>
          <w:rFonts w:ascii="Cambria" w:hAnsi="Cambria"/>
          <w:b/>
        </w:rPr>
      </w:pPr>
    </w:p>
    <w:p w14:paraId="135F0308" w14:textId="77777777" w:rsidR="004311F4" w:rsidRDefault="004311F4" w:rsidP="004311F4">
      <w:pPr>
        <w:pStyle w:val="NoSpacing"/>
        <w:rPr>
          <w:rFonts w:ascii="Cambria" w:hAnsi="Cambria"/>
          <w:b/>
        </w:rPr>
      </w:pPr>
      <w:r>
        <w:rPr>
          <w:rFonts w:ascii="Cambria" w:hAnsi="Cambria"/>
          <w:b/>
        </w:rPr>
        <w:t xml:space="preserve"> kojom se usvaja Izvještaj o izvršenju Financijskog plana za razdoblje siječanj-lipanj 2023.</w:t>
      </w:r>
    </w:p>
    <w:p w14:paraId="3F0410A4" w14:textId="77777777" w:rsidR="004311F4" w:rsidRDefault="004311F4" w:rsidP="004311F4">
      <w:pPr>
        <w:pStyle w:val="NoSpacing"/>
        <w:rPr>
          <w:rFonts w:ascii="Cambria" w:hAnsi="Cambria"/>
          <w:b/>
        </w:rPr>
      </w:pPr>
      <w:r>
        <w:rPr>
          <w:rFonts w:ascii="Cambria" w:hAnsi="Cambria"/>
          <w:b/>
        </w:rPr>
        <w:t xml:space="preserve">Izvještaj o izvršenju Financijskog plana za razdoblje od siječanj-lipanj sastavni je dio Zapisnika Upravnog vijeća  </w:t>
      </w:r>
    </w:p>
    <w:p w14:paraId="19FF290A" w14:textId="77777777" w:rsidR="004311F4" w:rsidRPr="00A646C5" w:rsidRDefault="004311F4" w:rsidP="004311F4">
      <w:pPr>
        <w:pStyle w:val="NoSpacing"/>
        <w:rPr>
          <w:rFonts w:ascii="Cambria" w:hAnsi="Cambria"/>
          <w:b/>
        </w:rPr>
      </w:pPr>
    </w:p>
    <w:p w14:paraId="6CD626B8" w14:textId="77777777" w:rsidR="004311F4" w:rsidRDefault="004311F4" w:rsidP="004311F4">
      <w:pPr>
        <w:pStyle w:val="NoSpacing"/>
        <w:rPr>
          <w:rFonts w:ascii="Cambria" w:hAnsi="Cambria"/>
        </w:rPr>
      </w:pPr>
    </w:p>
    <w:p w14:paraId="6E98429F" w14:textId="77777777" w:rsidR="004311F4" w:rsidRDefault="004311F4" w:rsidP="004311F4">
      <w:pPr>
        <w:pStyle w:val="NoSpacing"/>
        <w:rPr>
          <w:rFonts w:ascii="Cambria" w:hAnsi="Cambria"/>
        </w:rPr>
      </w:pPr>
      <w:r w:rsidRPr="006831AF">
        <w:rPr>
          <w:rFonts w:ascii="Cambria" w:hAnsi="Cambria"/>
          <w:b/>
        </w:rPr>
        <w:t>Ad 5 Ravnatelj</w:t>
      </w:r>
      <w:r>
        <w:rPr>
          <w:rFonts w:ascii="Cambria" w:hAnsi="Cambria"/>
        </w:rPr>
        <w:t xml:space="preserve"> je izvijestio prisutne o  prethodnim događanjima u ustanovi u vremenu  između održanih sjednica Upravnog vijeća. </w:t>
      </w:r>
    </w:p>
    <w:p w14:paraId="6240CF9C" w14:textId="77777777" w:rsidR="004311F4" w:rsidRDefault="004311F4" w:rsidP="004311F4">
      <w:pPr>
        <w:pStyle w:val="NoSpacing"/>
        <w:rPr>
          <w:rFonts w:ascii="Cambria" w:hAnsi="Cambria"/>
        </w:rPr>
      </w:pPr>
      <w:r>
        <w:rPr>
          <w:rFonts w:ascii="Cambria" w:hAnsi="Cambria"/>
        </w:rPr>
        <w:lastRenderedPageBreak/>
        <w:t xml:space="preserve">Napomenuo je da je sustav za onečišćavanje voda osposobljen tj. u  pogonu, klime u zgradi Doma   su postavljene, zatim rashladna komora za voće i povrće sa većim kapacitetom je riješena. </w:t>
      </w:r>
    </w:p>
    <w:p w14:paraId="6B698BA1" w14:textId="77777777" w:rsidR="004311F4" w:rsidRDefault="004311F4" w:rsidP="004311F4">
      <w:pPr>
        <w:pStyle w:val="NoSpacing"/>
        <w:rPr>
          <w:rFonts w:ascii="Cambria" w:hAnsi="Cambria"/>
        </w:rPr>
      </w:pPr>
      <w:r>
        <w:rPr>
          <w:rFonts w:ascii="Cambria" w:hAnsi="Cambria"/>
        </w:rPr>
        <w:t>U ustanovi se održavaju razna događanja te  se uvode i neka nova</w:t>
      </w:r>
      <w:r w:rsidR="0028409B">
        <w:rPr>
          <w:rFonts w:ascii="Cambria" w:hAnsi="Cambria"/>
        </w:rPr>
        <w:t xml:space="preserve"> događanja </w:t>
      </w:r>
      <w:r>
        <w:rPr>
          <w:rFonts w:ascii="Cambria" w:hAnsi="Cambria"/>
        </w:rPr>
        <w:t xml:space="preserve"> npr. kukuruzijada je održana prošli tjedan, zatim uskoro će  se po prvi puta obiljež</w:t>
      </w:r>
      <w:r w:rsidR="0028409B">
        <w:rPr>
          <w:rFonts w:ascii="Cambria" w:hAnsi="Cambria"/>
        </w:rPr>
        <w:t>iti</w:t>
      </w:r>
      <w:r>
        <w:rPr>
          <w:rFonts w:ascii="Cambria" w:hAnsi="Cambria"/>
        </w:rPr>
        <w:t xml:space="preserve"> Dan Hrvatskih Branitelja </w:t>
      </w:r>
      <w:r w:rsidR="0028409B">
        <w:rPr>
          <w:rFonts w:ascii="Cambria" w:hAnsi="Cambria"/>
        </w:rPr>
        <w:t>,</w:t>
      </w:r>
      <w:r>
        <w:rPr>
          <w:rFonts w:ascii="Cambria" w:hAnsi="Cambria"/>
        </w:rPr>
        <w:t>prigodnim predavanjem generala Vrbanca. U mjesecu lipnju uspješno je organiziran izlet korisnika  na  Jankovac ,korisnici su zadovoljni izletom (gdin-u Šeriću  ravnatelj  je zahvalio na pomoći oko organiziranja besplatnog prijevoza GPP Osijek). Nedavno je provedeno pregledavanje soba korisnika u smislu urednosti te su nagrađene najurednije sobe.</w:t>
      </w:r>
    </w:p>
    <w:p w14:paraId="4B1E9846" w14:textId="77777777" w:rsidR="004311F4" w:rsidRDefault="004311F4" w:rsidP="004311F4">
      <w:pPr>
        <w:pStyle w:val="NoSpacing"/>
        <w:rPr>
          <w:rFonts w:ascii="Cambria" w:hAnsi="Cambria"/>
        </w:rPr>
      </w:pPr>
      <w:r>
        <w:rPr>
          <w:rFonts w:ascii="Cambria" w:hAnsi="Cambria"/>
        </w:rPr>
        <w:t>Ravnatelj je nadalje, izvijestio je prisutne da je Vlada RH donijela (15.06.2023.) Odluku o isplati privremenog dodatka na plaću državnim službenicima ( taj je dodatak na plaće i isplaćen), jer smo  mi imali vlastitih sredstava tj. prostora za isplatu  unutar svog Financijskog plana. No, bilo je  puno dogovaranja, telefonskih razgovora  oko  isplate  navedenog dodatka sa ostalim ravnateljima ustanova, da li će se uspjeti ishoditi sredstva iz državnog proračuna ili ne ,jer ne spadamo u javne službe (? specifični  smo po  financiranju –županijska sredstva) iako je  tako rečeno  mnogi domovi nisu uspjeli isplatiti dodatak jer nemaju financijskih sredstava za isplatu, pa čekaju od Ministarstva  rada…Zagreb  ( obećana su  sredstava u 2024. ).Tako su  mnogi  Domovi  podigli  cijene smještaja .</w:t>
      </w:r>
    </w:p>
    <w:p w14:paraId="6FC487C6" w14:textId="77777777" w:rsidR="004311F4" w:rsidRDefault="004311F4" w:rsidP="004311F4">
      <w:pPr>
        <w:pStyle w:val="NoSpacing"/>
        <w:rPr>
          <w:rFonts w:ascii="Cambria" w:hAnsi="Cambria"/>
        </w:rPr>
      </w:pPr>
      <w:r>
        <w:rPr>
          <w:rFonts w:ascii="Cambria" w:hAnsi="Cambria"/>
        </w:rPr>
        <w:t>Vlada RH  je u suradnji sa Ministarstvom  financija, oni sa našim Ministarstvom rada i mirovinskog  sustava (vrlo je složen odnos). Ravnatelj je  ponovio da smo racionalno poslovali pa imamo višak sredstava iz kojih će se do kraja godine  isplaćivati navedeni  dodatak na plaću, bez povećanja cijena  smještaja Doma, a što je jako bitno.</w:t>
      </w:r>
    </w:p>
    <w:p w14:paraId="6199A8AB" w14:textId="77777777" w:rsidR="004311F4" w:rsidRDefault="004311F4" w:rsidP="004311F4">
      <w:pPr>
        <w:pStyle w:val="NoSpacing"/>
        <w:rPr>
          <w:rFonts w:ascii="Cambria" w:hAnsi="Cambria"/>
        </w:rPr>
      </w:pPr>
      <w:r>
        <w:rPr>
          <w:rFonts w:ascii="Cambria" w:hAnsi="Cambria"/>
        </w:rPr>
        <w:t>Od  početka godine stupa na snagu novi Zakon plaćama (platni razredi ) ,mi bi bili  izuzeti iz javnog sustava te bi  preko lokalne zajednice, samostalno donosili  Odluke o plaćama.</w:t>
      </w:r>
      <w:r w:rsidRPr="00375A99">
        <w:rPr>
          <w:rFonts w:ascii="Cambria" w:hAnsi="Cambria"/>
        </w:rPr>
        <w:t xml:space="preserve"> </w:t>
      </w:r>
      <w:r>
        <w:rPr>
          <w:rFonts w:ascii="Cambria" w:hAnsi="Cambria"/>
        </w:rPr>
        <w:t>..Pravilnik o radu ide u proceduru u OBŽ ( naš  Upravni odjel ..)</w:t>
      </w:r>
    </w:p>
    <w:p w14:paraId="5EE89E22" w14:textId="77777777" w:rsidR="004311F4" w:rsidRDefault="004311F4" w:rsidP="004311F4">
      <w:pPr>
        <w:pStyle w:val="NoSpacing"/>
        <w:rPr>
          <w:rFonts w:ascii="Cambria" w:hAnsi="Cambria"/>
        </w:rPr>
      </w:pPr>
      <w:r>
        <w:rPr>
          <w:rFonts w:ascii="Cambria" w:hAnsi="Cambria"/>
        </w:rPr>
        <w:t>Nadalje, čeka se planirana ugradnja sustava vatrodojave u depandansi, najskuplja  je  i najzahtjevnija oprema ).  Krajem mjeseca srpnja završava projekat „Zaželi pomoć u kući, ( žene koje su radile u Antunovcu i Ivanovcu) trajao je 6 mjeseci ( Dom je odradio predviđeni dio u Projektu  -prijavljivao djelatnice , obračunavao plaće, godišnje odmore, odjave ).</w:t>
      </w:r>
    </w:p>
    <w:p w14:paraId="1D075B6A" w14:textId="77777777" w:rsidR="004311F4" w:rsidRDefault="004311F4" w:rsidP="004311F4">
      <w:pPr>
        <w:pStyle w:val="NoSpacing"/>
        <w:rPr>
          <w:rFonts w:ascii="Cambria" w:hAnsi="Cambria"/>
        </w:rPr>
      </w:pPr>
      <w:r>
        <w:rPr>
          <w:rFonts w:ascii="Cambria" w:hAnsi="Cambria"/>
        </w:rPr>
        <w:t>U planu je priprema novog Projekta Županijske Razvojne  agencije  (  biti će uključeni Apatin, Našice , Osijek)  u rujnu 2023. godine no o tome  ćemo izvijestiti na  slijedećim sjednicama kada budemo  i imali više podataka.</w:t>
      </w:r>
    </w:p>
    <w:p w14:paraId="3E4ABBE9" w14:textId="77777777" w:rsidR="004311F4" w:rsidRDefault="004311F4" w:rsidP="004311F4">
      <w:pPr>
        <w:pStyle w:val="NoSpacing"/>
        <w:rPr>
          <w:rFonts w:ascii="Cambria" w:hAnsi="Cambria"/>
        </w:rPr>
      </w:pPr>
      <w:r>
        <w:rPr>
          <w:rFonts w:ascii="Cambria" w:hAnsi="Cambria"/>
        </w:rPr>
        <w:t>Gđa Bite - zahvalila  je gđi. Androš i ravnatelju u ime korisnika na racionalnom poslovanju, te istaknula da su korisnici zadovoljni jer Dom ne poskupljuje, a standard življenja je na nepromijenjenom nivou ( vrlo visok) .</w:t>
      </w:r>
    </w:p>
    <w:p w14:paraId="5417C1A5" w14:textId="77777777" w:rsidR="004311F4" w:rsidRDefault="004311F4" w:rsidP="004311F4">
      <w:pPr>
        <w:pStyle w:val="NoSpacing"/>
        <w:rPr>
          <w:rFonts w:ascii="Cambria" w:hAnsi="Cambria"/>
        </w:rPr>
      </w:pPr>
    </w:p>
    <w:p w14:paraId="2E6CB547" w14:textId="77777777" w:rsidR="004311F4" w:rsidRDefault="004311F4" w:rsidP="004311F4">
      <w:pPr>
        <w:pStyle w:val="NoSpacing"/>
        <w:rPr>
          <w:rFonts w:ascii="Cambria" w:hAnsi="Cambria"/>
        </w:rPr>
      </w:pPr>
      <w:r>
        <w:rPr>
          <w:rFonts w:ascii="Cambria" w:hAnsi="Cambria"/>
        </w:rPr>
        <w:t>U Planu je izgradnja dodatnog smještaja ( od strane Županije) na Drinskoj ulici, gdin-Šerić  je upoznat  i očekujemo od njega da podrži što bržu planiranu potrebu ( izgradnju ) za smještaja umirovljenika te donekle smanjivanje liste čekanja.</w:t>
      </w:r>
    </w:p>
    <w:p w14:paraId="1B733292" w14:textId="77777777" w:rsidR="004311F4" w:rsidRDefault="004311F4" w:rsidP="004311F4">
      <w:pPr>
        <w:pStyle w:val="NoSpacing"/>
        <w:rPr>
          <w:rFonts w:ascii="Cambria" w:hAnsi="Cambria"/>
        </w:rPr>
      </w:pPr>
    </w:p>
    <w:p w14:paraId="2D67D359" w14:textId="77777777" w:rsidR="004311F4" w:rsidRDefault="004311F4" w:rsidP="004311F4">
      <w:pPr>
        <w:pStyle w:val="NoSpacing"/>
        <w:rPr>
          <w:rFonts w:ascii="Cambria" w:hAnsi="Cambria"/>
        </w:rPr>
      </w:pPr>
    </w:p>
    <w:p w14:paraId="0323BBAD" w14:textId="77777777" w:rsidR="004311F4" w:rsidRDefault="004311F4" w:rsidP="004311F4">
      <w:pPr>
        <w:pStyle w:val="NoSpacing"/>
        <w:rPr>
          <w:rFonts w:ascii="Cambria" w:hAnsi="Cambria"/>
        </w:rPr>
      </w:pPr>
      <w:r>
        <w:rPr>
          <w:rFonts w:ascii="Cambria" w:hAnsi="Cambria"/>
        </w:rPr>
        <w:t>Sastanak je završen u 11h.</w:t>
      </w:r>
    </w:p>
    <w:p w14:paraId="0CE3941F" w14:textId="77777777" w:rsidR="004311F4" w:rsidRDefault="004311F4" w:rsidP="004311F4">
      <w:pPr>
        <w:pStyle w:val="NoSpacing"/>
        <w:rPr>
          <w:rFonts w:ascii="Cambria" w:hAnsi="Cambria"/>
        </w:rPr>
      </w:pPr>
    </w:p>
    <w:p w14:paraId="11B62C8E" w14:textId="77777777" w:rsidR="004311F4" w:rsidRDefault="004311F4" w:rsidP="004311F4">
      <w:pPr>
        <w:pStyle w:val="NoSpacing"/>
        <w:rPr>
          <w:rFonts w:ascii="Cambria" w:hAnsi="Cambria"/>
        </w:rPr>
      </w:pPr>
    </w:p>
    <w:p w14:paraId="14D7EC0A" w14:textId="77777777" w:rsidR="004311F4" w:rsidRDefault="004311F4" w:rsidP="004311F4">
      <w:pPr>
        <w:pStyle w:val="NoSpacing"/>
        <w:rPr>
          <w:rFonts w:ascii="Cambria" w:hAnsi="Cambria"/>
        </w:rPr>
      </w:pPr>
    </w:p>
    <w:p w14:paraId="3A870985" w14:textId="77777777" w:rsidR="004311F4" w:rsidRDefault="004311F4" w:rsidP="004311F4">
      <w:pPr>
        <w:pStyle w:val="NoSpacing"/>
        <w:rPr>
          <w:rFonts w:ascii="Cambria" w:hAnsi="Cambria"/>
        </w:rPr>
      </w:pPr>
    </w:p>
    <w:p w14:paraId="69851941" w14:textId="77777777" w:rsidR="004311F4" w:rsidRDefault="004311F4" w:rsidP="004311F4">
      <w:pPr>
        <w:pStyle w:val="NoSpacing"/>
        <w:rPr>
          <w:rFonts w:ascii="Cambria" w:hAnsi="Cambria"/>
        </w:rPr>
      </w:pPr>
      <w:r>
        <w:rPr>
          <w:rFonts w:ascii="Cambria" w:hAnsi="Cambria"/>
        </w:rPr>
        <w:t xml:space="preserve">Zapisničar                                                                                      Predsjednik Upravnog vijeća  </w:t>
      </w:r>
    </w:p>
    <w:p w14:paraId="3226C45B" w14:textId="77777777" w:rsidR="004311F4" w:rsidRDefault="004311F4" w:rsidP="004311F4">
      <w:pPr>
        <w:pStyle w:val="NoSpacing"/>
        <w:rPr>
          <w:rFonts w:ascii="Cambria" w:hAnsi="Cambria"/>
        </w:rPr>
      </w:pPr>
      <w:r>
        <w:rPr>
          <w:rFonts w:ascii="Cambria" w:hAnsi="Cambria"/>
        </w:rPr>
        <w:t xml:space="preserve">                </w:t>
      </w:r>
    </w:p>
    <w:p w14:paraId="1447A68F" w14:textId="77777777" w:rsidR="004311F4" w:rsidRDefault="004311F4" w:rsidP="004311F4">
      <w:pPr>
        <w:pStyle w:val="NoSpacing"/>
        <w:rPr>
          <w:rFonts w:ascii="Cambria" w:hAnsi="Cambria"/>
        </w:rPr>
      </w:pPr>
      <w:r>
        <w:rPr>
          <w:rFonts w:ascii="Cambria" w:hAnsi="Cambria"/>
        </w:rPr>
        <w:t xml:space="preserve">Gordana Milas                                                                          Doma za starije i nemoćne osobe Osijek          </w:t>
      </w:r>
    </w:p>
    <w:p w14:paraId="1BCD8B13" w14:textId="77777777" w:rsidR="00E1427D" w:rsidRPr="00030718" w:rsidRDefault="00E1427D" w:rsidP="00E1427D">
      <w:pPr>
        <w:rPr>
          <w:rFonts w:ascii="Cambria" w:hAnsi="Cambria"/>
          <w:b/>
        </w:rPr>
      </w:pPr>
    </w:p>
    <w:p w14:paraId="375D2A8D" w14:textId="77777777" w:rsidR="00D214AF" w:rsidRPr="006E5F3C" w:rsidRDefault="00D214AF">
      <w:pPr>
        <w:rPr>
          <w:rFonts w:ascii="Cambria" w:hAnsi="Cambria" w:cs="Calibri"/>
        </w:rPr>
      </w:pPr>
    </w:p>
    <w:sectPr w:rsidR="00D214AF" w:rsidRPr="006E5F3C" w:rsidSect="00E27F8C">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4B8D" w14:textId="77777777" w:rsidR="004746DD" w:rsidRDefault="004746DD">
      <w:pPr>
        <w:spacing w:after="0" w:line="240" w:lineRule="auto"/>
      </w:pPr>
      <w:r>
        <w:separator/>
      </w:r>
    </w:p>
  </w:endnote>
  <w:endnote w:type="continuationSeparator" w:id="0">
    <w:p w14:paraId="6CC1DEBF" w14:textId="77777777" w:rsidR="004746DD" w:rsidRDefault="0047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A7CC" w14:textId="77777777" w:rsidR="00000000" w:rsidRDefault="00000000">
    <w:pPr>
      <w:pStyle w:val="Footer"/>
      <w:jc w:val="right"/>
    </w:pPr>
  </w:p>
  <w:p w14:paraId="452D229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1C3A" w14:textId="77777777" w:rsidR="004746DD" w:rsidRDefault="004746DD">
      <w:pPr>
        <w:spacing w:after="0" w:line="240" w:lineRule="auto"/>
      </w:pPr>
      <w:r>
        <w:separator/>
      </w:r>
    </w:p>
  </w:footnote>
  <w:footnote w:type="continuationSeparator" w:id="0">
    <w:p w14:paraId="20241FB2" w14:textId="77777777" w:rsidR="004746DD" w:rsidRDefault="0047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FB61" w14:textId="77777777" w:rsidR="00000000" w:rsidRDefault="00000000" w:rsidP="00EA5B44">
    <w:pPr>
      <w:spacing w:before="100" w:beforeAutospacing="1" w:after="0" w:line="264" w:lineRule="auto"/>
      <w:rPr>
        <w:noProof/>
        <w:sz w:val="24"/>
        <w:szCs w:val="24"/>
        <w:lang w:eastAsia="hr-HR"/>
      </w:rPr>
    </w:pPr>
  </w:p>
  <w:p w14:paraId="152E96BA" w14:textId="77777777" w:rsidR="00E27F8C" w:rsidRPr="00EA5B44" w:rsidRDefault="00E27F8C" w:rsidP="00EA5B44">
    <w:pPr>
      <w:spacing w:before="100" w:beforeAutospacing="1" w:after="0" w:line="264" w:lineRule="auto"/>
      <w:rPr>
        <w:noProof/>
        <w:sz w:val="24"/>
        <w:szCs w:val="24"/>
        <w:lang w:eastAsia="hr-H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D577" w14:textId="77777777" w:rsidR="00000000" w:rsidRDefault="00E1427D" w:rsidP="006A731A">
    <w:pPr>
      <w:pStyle w:val="Header"/>
    </w:pPr>
    <w:r>
      <w:rPr>
        <w:noProof/>
        <w:lang w:eastAsia="hr-HR"/>
      </w:rPr>
      <mc:AlternateContent>
        <mc:Choice Requires="wps">
          <w:drawing>
            <wp:anchor distT="0" distB="0" distL="114300" distR="114300" simplePos="0" relativeHeight="251659264" behindDoc="0" locked="0" layoutInCell="1" allowOverlap="1" wp14:anchorId="49693D92" wp14:editId="656BEAEB">
              <wp:simplePos x="0" y="0"/>
              <wp:positionH relativeFrom="column">
                <wp:posOffset>895350</wp:posOffset>
              </wp:positionH>
              <wp:positionV relativeFrom="paragraph">
                <wp:posOffset>93980</wp:posOffset>
              </wp:positionV>
              <wp:extent cx="4290695" cy="455930"/>
              <wp:effectExtent l="9525" t="8255" r="5080" b="120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14:paraId="06FEA402" w14:textId="77777777" w:rsidR="00000000" w:rsidRPr="003C73AD" w:rsidRDefault="00E1427D" w:rsidP="006A731A">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14:paraId="71E690D4" w14:textId="77777777" w:rsidR="00000000" w:rsidRPr="003C73AD" w:rsidRDefault="00E1427D" w:rsidP="006A731A">
                          <w:pPr>
                            <w:spacing w:after="0" w:line="264" w:lineRule="auto"/>
                            <w:rPr>
                              <w:rFonts w:ascii="Cambria" w:hAnsi="Cambria"/>
                              <w:sz w:val="20"/>
                              <w:szCs w:val="20"/>
                            </w:rPr>
                          </w:pPr>
                          <w:r w:rsidRPr="003C73AD">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93D92" id="_x0000_t202" coordsize="21600,21600" o:spt="202" path="m,l,21600r21600,l21600,xe">
              <v:stroke joinstyle="miter"/>
              <v:path gradientshapeok="t" o:connecttype="rect"/>
            </v:shapetype>
            <v:shape id="Text Box 1"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" strokecolor="white" strokeweight="0">
              <v:textbox>
                <w:txbxContent>
                  <w:p w14:paraId="06FEA402" w14:textId="77777777" w:rsidR="00000000" w:rsidRPr="003C73AD" w:rsidRDefault="00E1427D" w:rsidP="006A731A">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14:paraId="71E690D4" w14:textId="77777777" w:rsidR="00000000" w:rsidRPr="003C73AD" w:rsidRDefault="00E1427D" w:rsidP="006A731A">
                    <w:pPr>
                      <w:spacing w:after="0" w:line="264" w:lineRule="auto"/>
                      <w:rPr>
                        <w:rFonts w:ascii="Cambria" w:hAnsi="Cambria"/>
                        <w:sz w:val="20"/>
                        <w:szCs w:val="20"/>
                      </w:rPr>
                    </w:pPr>
                    <w:r w:rsidRPr="003C73AD">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1312" behindDoc="0" locked="0" layoutInCell="1" allowOverlap="1" wp14:anchorId="78203440" wp14:editId="06817743">
              <wp:simplePos x="0" y="0"/>
              <wp:positionH relativeFrom="column">
                <wp:posOffset>895350</wp:posOffset>
              </wp:positionH>
              <wp:positionV relativeFrom="paragraph">
                <wp:posOffset>549910</wp:posOffset>
              </wp:positionV>
              <wp:extent cx="5395595" cy="404495"/>
              <wp:effectExtent l="9525" t="6985" r="508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14:paraId="33B4B0B3" w14:textId="77777777" w:rsidR="00000000" w:rsidRPr="00414625" w:rsidRDefault="00E1427D" w:rsidP="00F42A69">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Pr>
                              <w:rFonts w:cs="Calibri"/>
                              <w:sz w:val="16"/>
                              <w:szCs w:val="16"/>
                            </w:rPr>
                            <w:t>03014444</w:t>
                          </w:r>
                          <w:r w:rsidRPr="00414625">
                            <w:rPr>
                              <w:rFonts w:cs="Calibri"/>
                              <w:sz w:val="16"/>
                              <w:szCs w:val="16"/>
                            </w:rPr>
                            <w:t xml:space="preserve">  I   OIB: </w:t>
                          </w:r>
                          <w:r w:rsidRPr="00623AF5">
                            <w:rPr>
                              <w:rFonts w:cs="Calibri"/>
                              <w:sz w:val="16"/>
                              <w:szCs w:val="16"/>
                            </w:rPr>
                            <w:t>24185131317</w:t>
                          </w:r>
                        </w:p>
                        <w:p w14:paraId="35EB875D" w14:textId="77777777" w:rsidR="00000000" w:rsidRPr="00414625" w:rsidRDefault="00E1427D" w:rsidP="00F42A69">
                          <w:pPr>
                            <w:spacing w:after="0" w:line="264" w:lineRule="auto"/>
                            <w:rPr>
                              <w:rFonts w:cs="Calibri"/>
                              <w:sz w:val="16"/>
                              <w:szCs w:val="16"/>
                            </w:rPr>
                          </w:pPr>
                          <w:r>
                            <w:rPr>
                              <w:rFonts w:cs="Calibri"/>
                              <w:sz w:val="16"/>
                              <w:szCs w:val="16"/>
                            </w:rPr>
                            <w:t xml:space="preserve">tel: +385 31 </w:t>
                          </w:r>
                          <w:r w:rsidRPr="00A95097">
                            <w:rPr>
                              <w:rFonts w:cs="Calibri"/>
                              <w:sz w:val="16"/>
                              <w:szCs w:val="16"/>
                            </w:rPr>
                            <w:t>275 455</w:t>
                          </w:r>
                          <w:r w:rsidRPr="00414625">
                            <w:rPr>
                              <w:rFonts w:cs="Calibri"/>
                              <w:sz w:val="16"/>
                              <w:szCs w:val="16"/>
                            </w:rPr>
                            <w:t xml:space="preserve">,  fax: +385 </w:t>
                          </w:r>
                          <w:r w:rsidRPr="00A95097">
                            <w:rPr>
                              <w:rFonts w:cs="Calibri"/>
                              <w:sz w:val="16"/>
                              <w:szCs w:val="16"/>
                            </w:rPr>
                            <w:t>031 273 110</w:t>
                          </w:r>
                          <w:r>
                            <w:rPr>
                              <w:rFonts w:cs="Calibri"/>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info@dom-umirovljenika-os.hr  I</w:t>
                          </w:r>
                          <w:r>
                            <w:rPr>
                              <w:rFonts w:cs="Calibri"/>
                              <w:sz w:val="20"/>
                              <w:szCs w:val="20"/>
                            </w:rPr>
                            <w:t xml:space="preserve">  </w:t>
                          </w:r>
                          <w:r>
                            <w:rPr>
                              <w:rFonts w:cs="Calibri"/>
                              <w:sz w:val="16"/>
                              <w:szCs w:val="16"/>
                            </w:rPr>
                            <w:t>www.dom-umirovljenika-os.</w:t>
                          </w:r>
                          <w:r w:rsidRPr="00414625">
                            <w:rPr>
                              <w:rFonts w:cs="Calibri"/>
                              <w:sz w:val="16"/>
                              <w:szCs w:val="16"/>
                            </w:rPr>
                            <w:t>hr</w:t>
                          </w:r>
                        </w:p>
                        <w:p w14:paraId="27B4C770" w14:textId="77777777" w:rsidR="00000000" w:rsidRPr="005811F4" w:rsidRDefault="00000000" w:rsidP="005811F4">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03440" id="Text Box 6" o:spid="_x0000_s1027" type="#_x0000_t202" style="position:absolute;margin-left:70.5pt;margin-top:43.3pt;width:424.8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" strokecolor="white" strokeweight="0">
              <v:textbox>
                <w:txbxContent>
                  <w:p w14:paraId="33B4B0B3" w14:textId="77777777" w:rsidR="00000000" w:rsidRPr="00414625" w:rsidRDefault="00E1427D" w:rsidP="00F42A69">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Pr>
                        <w:rFonts w:cs="Calibri"/>
                        <w:sz w:val="16"/>
                        <w:szCs w:val="16"/>
                      </w:rPr>
                      <w:t>03014444</w:t>
                    </w:r>
                    <w:r w:rsidRPr="00414625">
                      <w:rPr>
                        <w:rFonts w:cs="Calibri"/>
                        <w:sz w:val="16"/>
                        <w:szCs w:val="16"/>
                      </w:rPr>
                      <w:t xml:space="preserve">  I   OIB: </w:t>
                    </w:r>
                    <w:r w:rsidRPr="00623AF5">
                      <w:rPr>
                        <w:rFonts w:cs="Calibri"/>
                        <w:sz w:val="16"/>
                        <w:szCs w:val="16"/>
                      </w:rPr>
                      <w:t>24185131317</w:t>
                    </w:r>
                  </w:p>
                  <w:p w14:paraId="35EB875D" w14:textId="77777777" w:rsidR="00000000" w:rsidRPr="00414625" w:rsidRDefault="00E1427D" w:rsidP="00F42A69">
                    <w:pPr>
                      <w:spacing w:after="0" w:line="264" w:lineRule="auto"/>
                      <w:rPr>
                        <w:rFonts w:cs="Calibri"/>
                        <w:sz w:val="16"/>
                        <w:szCs w:val="16"/>
                      </w:rPr>
                    </w:pPr>
                    <w:r>
                      <w:rPr>
                        <w:rFonts w:cs="Calibri"/>
                        <w:sz w:val="16"/>
                        <w:szCs w:val="16"/>
                      </w:rPr>
                      <w:t xml:space="preserve">tel: +385 31 </w:t>
                    </w:r>
                    <w:r w:rsidRPr="00A95097">
                      <w:rPr>
                        <w:rFonts w:cs="Calibri"/>
                        <w:sz w:val="16"/>
                        <w:szCs w:val="16"/>
                      </w:rPr>
                      <w:t>275 455</w:t>
                    </w:r>
                    <w:r w:rsidRPr="00414625">
                      <w:rPr>
                        <w:rFonts w:cs="Calibri"/>
                        <w:sz w:val="16"/>
                        <w:szCs w:val="16"/>
                      </w:rPr>
                      <w:t xml:space="preserve">,  fax: +385 </w:t>
                    </w:r>
                    <w:r w:rsidRPr="00A95097">
                      <w:rPr>
                        <w:rFonts w:cs="Calibri"/>
                        <w:sz w:val="16"/>
                        <w:szCs w:val="16"/>
                      </w:rPr>
                      <w:t>031 273 110</w:t>
                    </w:r>
                    <w:r>
                      <w:rPr>
                        <w:rFonts w:cs="Calibri"/>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info@dom-umirovljenika-os.hr  I</w:t>
                    </w:r>
                    <w:r>
                      <w:rPr>
                        <w:rFonts w:cs="Calibri"/>
                        <w:sz w:val="20"/>
                        <w:szCs w:val="20"/>
                      </w:rPr>
                      <w:t xml:space="preserve">  </w:t>
                    </w:r>
                    <w:r>
                      <w:rPr>
                        <w:rFonts w:cs="Calibri"/>
                        <w:sz w:val="16"/>
                        <w:szCs w:val="16"/>
                      </w:rPr>
                      <w:t>www.dom-umirovljenika-os.</w:t>
                    </w:r>
                    <w:r w:rsidRPr="00414625">
                      <w:rPr>
                        <w:rFonts w:cs="Calibri"/>
                        <w:sz w:val="16"/>
                        <w:szCs w:val="16"/>
                      </w:rPr>
                      <w:t>hr</w:t>
                    </w:r>
                  </w:p>
                  <w:p w14:paraId="27B4C770" w14:textId="77777777" w:rsidR="00000000" w:rsidRPr="005811F4" w:rsidRDefault="00000000" w:rsidP="005811F4">
                    <w:pPr>
                      <w:rPr>
                        <w:szCs w:val="20"/>
                      </w:rPr>
                    </w:pPr>
                  </w:p>
                </w:txbxContent>
              </v:textbox>
            </v:shape>
          </w:pict>
        </mc:Fallback>
      </mc:AlternateContent>
    </w:r>
    <w:r>
      <w:rPr>
        <w:noProof/>
        <w:lang w:eastAsia="hr-HR"/>
      </w:rPr>
      <w:drawing>
        <wp:inline distT="0" distB="0" distL="0" distR="0" wp14:anchorId="2FC8EA22" wp14:editId="49CAD4F2">
          <wp:extent cx="847725" cy="847725"/>
          <wp:effectExtent l="0" t="0" r="0" b="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402558_1362382553842376_3825807496604538049_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1406E9B6" w14:textId="77777777" w:rsidR="00000000" w:rsidRDefault="00000000" w:rsidP="00815E63">
    <w:pPr>
      <w:pStyle w:val="Header"/>
      <w:ind w:left="-426"/>
    </w:pPr>
  </w:p>
  <w:p w14:paraId="6840966C" w14:textId="77777777" w:rsidR="00000000" w:rsidRDefault="00E1427D" w:rsidP="00E11311">
    <w:pPr>
      <w:pStyle w:val="Header"/>
      <w:ind w:left="-426"/>
    </w:pPr>
    <w:r>
      <w:rPr>
        <w:noProof/>
        <w:lang w:eastAsia="hr-HR"/>
      </w:rPr>
      <mc:AlternateContent>
        <mc:Choice Requires="wps">
          <w:drawing>
            <wp:anchor distT="0" distB="0" distL="114300" distR="114300" simplePos="0" relativeHeight="251660288" behindDoc="0" locked="0" layoutInCell="1" allowOverlap="1" wp14:anchorId="05582368" wp14:editId="2152F7F1">
              <wp:simplePos x="0" y="0"/>
              <wp:positionH relativeFrom="column">
                <wp:posOffset>42545</wp:posOffset>
              </wp:positionH>
              <wp:positionV relativeFrom="paragraph">
                <wp:posOffset>70485</wp:posOffset>
              </wp:positionV>
              <wp:extent cx="6029325" cy="0"/>
              <wp:effectExtent l="13970" t="13335" r="508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B112D" id="_x0000_t32" coordsize="21600,21600" o:spt="32" o:oned="t" path="m,l21600,21600e" filled="f">
              <v:path arrowok="t" fillok="f" o:connecttype="none"/>
              <o:lock v:ext="edit" shapetype="t"/>
            </v:shapetype>
            <v:shape id="AutoShape 2" o:spid="_x0000_s1026" type="#_x0000_t32" style="position:absolute;margin-left:3.35pt;margin-top:5.55pt;width:4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l8HQ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" strokeweight=".5pt"/>
          </w:pict>
        </mc:Fallback>
      </mc:AlternateContent>
    </w:r>
    <w:r>
      <w:t xml:space="preserve">           </w:t>
    </w:r>
  </w:p>
  <w:p w14:paraId="10D7ACF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F2F"/>
    <w:multiLevelType w:val="hybridMultilevel"/>
    <w:tmpl w:val="27B0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4411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AD"/>
    <w:rsid w:val="00043139"/>
    <w:rsid w:val="00081E8F"/>
    <w:rsid w:val="000A0026"/>
    <w:rsid w:val="000C6DE3"/>
    <w:rsid w:val="000D3171"/>
    <w:rsid w:val="00103AF7"/>
    <w:rsid w:val="00124FAD"/>
    <w:rsid w:val="001376A3"/>
    <w:rsid w:val="00137E86"/>
    <w:rsid w:val="001E63A8"/>
    <w:rsid w:val="00221EF5"/>
    <w:rsid w:val="002337A0"/>
    <w:rsid w:val="00242243"/>
    <w:rsid w:val="002567A8"/>
    <w:rsid w:val="00272A29"/>
    <w:rsid w:val="00274740"/>
    <w:rsid w:val="0028409B"/>
    <w:rsid w:val="002913D3"/>
    <w:rsid w:val="0029596A"/>
    <w:rsid w:val="002B743D"/>
    <w:rsid w:val="00311F8D"/>
    <w:rsid w:val="00344976"/>
    <w:rsid w:val="00361171"/>
    <w:rsid w:val="00370423"/>
    <w:rsid w:val="003A36C7"/>
    <w:rsid w:val="004129F6"/>
    <w:rsid w:val="00421B21"/>
    <w:rsid w:val="004311F4"/>
    <w:rsid w:val="004356B2"/>
    <w:rsid w:val="00435AB1"/>
    <w:rsid w:val="0045341F"/>
    <w:rsid w:val="004746DD"/>
    <w:rsid w:val="004A189B"/>
    <w:rsid w:val="004F1D98"/>
    <w:rsid w:val="005831CF"/>
    <w:rsid w:val="00583EB3"/>
    <w:rsid w:val="005923B7"/>
    <w:rsid w:val="005C23F3"/>
    <w:rsid w:val="005D4BEC"/>
    <w:rsid w:val="005D562E"/>
    <w:rsid w:val="005E1151"/>
    <w:rsid w:val="0061424F"/>
    <w:rsid w:val="00656141"/>
    <w:rsid w:val="00670B55"/>
    <w:rsid w:val="00697FEE"/>
    <w:rsid w:val="006A4BB7"/>
    <w:rsid w:val="006B4847"/>
    <w:rsid w:val="006B6AA3"/>
    <w:rsid w:val="006D534F"/>
    <w:rsid w:val="006E5F3C"/>
    <w:rsid w:val="00705D0A"/>
    <w:rsid w:val="00736D08"/>
    <w:rsid w:val="007412A7"/>
    <w:rsid w:val="0074795C"/>
    <w:rsid w:val="0076193A"/>
    <w:rsid w:val="007A4314"/>
    <w:rsid w:val="007A5AD3"/>
    <w:rsid w:val="007D3212"/>
    <w:rsid w:val="007D73EC"/>
    <w:rsid w:val="00806B59"/>
    <w:rsid w:val="00851F0A"/>
    <w:rsid w:val="00852DE0"/>
    <w:rsid w:val="00875A29"/>
    <w:rsid w:val="00881F82"/>
    <w:rsid w:val="008839D2"/>
    <w:rsid w:val="008C3A90"/>
    <w:rsid w:val="008E02EF"/>
    <w:rsid w:val="008E560D"/>
    <w:rsid w:val="009059D2"/>
    <w:rsid w:val="009240B7"/>
    <w:rsid w:val="00927065"/>
    <w:rsid w:val="00940293"/>
    <w:rsid w:val="009419FC"/>
    <w:rsid w:val="0095776E"/>
    <w:rsid w:val="009677E8"/>
    <w:rsid w:val="0097447F"/>
    <w:rsid w:val="009835AA"/>
    <w:rsid w:val="009A5231"/>
    <w:rsid w:val="009A5CEF"/>
    <w:rsid w:val="00A00387"/>
    <w:rsid w:val="00A03E5F"/>
    <w:rsid w:val="00A11154"/>
    <w:rsid w:val="00A1396A"/>
    <w:rsid w:val="00A1561E"/>
    <w:rsid w:val="00A63395"/>
    <w:rsid w:val="00A646C5"/>
    <w:rsid w:val="00A72CEC"/>
    <w:rsid w:val="00AA139B"/>
    <w:rsid w:val="00AA776D"/>
    <w:rsid w:val="00B46C49"/>
    <w:rsid w:val="00B57EDA"/>
    <w:rsid w:val="00B853E5"/>
    <w:rsid w:val="00BB18E0"/>
    <w:rsid w:val="00BB2D36"/>
    <w:rsid w:val="00BC12F9"/>
    <w:rsid w:val="00BC4C75"/>
    <w:rsid w:val="00BD3B57"/>
    <w:rsid w:val="00BD4EAD"/>
    <w:rsid w:val="00BE6021"/>
    <w:rsid w:val="00BF7AD6"/>
    <w:rsid w:val="00C07E0E"/>
    <w:rsid w:val="00C26C3F"/>
    <w:rsid w:val="00C27C51"/>
    <w:rsid w:val="00C36156"/>
    <w:rsid w:val="00CA34A3"/>
    <w:rsid w:val="00D05FA4"/>
    <w:rsid w:val="00D214AF"/>
    <w:rsid w:val="00D41C9B"/>
    <w:rsid w:val="00D50441"/>
    <w:rsid w:val="00D72592"/>
    <w:rsid w:val="00D94A70"/>
    <w:rsid w:val="00DA68FC"/>
    <w:rsid w:val="00DA6FA2"/>
    <w:rsid w:val="00DC2191"/>
    <w:rsid w:val="00DC2513"/>
    <w:rsid w:val="00DC4279"/>
    <w:rsid w:val="00DD1863"/>
    <w:rsid w:val="00DE0301"/>
    <w:rsid w:val="00DE5CE7"/>
    <w:rsid w:val="00E1427D"/>
    <w:rsid w:val="00E15932"/>
    <w:rsid w:val="00E20AA9"/>
    <w:rsid w:val="00E26D8D"/>
    <w:rsid w:val="00E27F8C"/>
    <w:rsid w:val="00E57B01"/>
    <w:rsid w:val="00E85823"/>
    <w:rsid w:val="00E86018"/>
    <w:rsid w:val="00EC6F98"/>
    <w:rsid w:val="00F2098B"/>
    <w:rsid w:val="00F42C85"/>
    <w:rsid w:val="00F7710E"/>
    <w:rsid w:val="00F8508B"/>
    <w:rsid w:val="00FD4AD9"/>
    <w:rsid w:val="00FE69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E3462"/>
  <w15:chartTrackingRefBased/>
  <w15:docId w15:val="{ED581F46-B250-4BED-8AE2-E8906E54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427D"/>
    <w:rPr>
      <w:rFonts w:ascii="Calibri" w:eastAsia="Calibri" w:hAnsi="Calibri" w:cs="Times New Roman"/>
    </w:rPr>
  </w:style>
  <w:style w:type="paragraph" w:styleId="Footer">
    <w:name w:val="footer"/>
    <w:basedOn w:val="Normal"/>
    <w:link w:val="FooterChar"/>
    <w:uiPriority w:val="99"/>
    <w:unhideWhenUsed/>
    <w:rsid w:val="00E142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427D"/>
    <w:rPr>
      <w:rFonts w:ascii="Calibri" w:eastAsia="Calibri" w:hAnsi="Calibri" w:cs="Times New Roman"/>
    </w:rPr>
  </w:style>
  <w:style w:type="paragraph" w:styleId="NoSpacing">
    <w:name w:val="No Spacing"/>
    <w:uiPriority w:val="1"/>
    <w:qFormat/>
    <w:rsid w:val="00E142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5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733C-C967-4F70-9573-586A4EAE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10694</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Dom Umirovljenika</cp:lastModifiedBy>
  <cp:revision>2</cp:revision>
  <cp:lastPrinted>2023-07-21T11:40:00Z</cp:lastPrinted>
  <dcterms:created xsi:type="dcterms:W3CDTF">2023-12-22T08:29:00Z</dcterms:created>
  <dcterms:modified xsi:type="dcterms:W3CDTF">2023-12-22T08:29:00Z</dcterms:modified>
</cp:coreProperties>
</file>