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775" w:rsidRPr="00A4292D" w:rsidRDefault="002C1775" w:rsidP="002C1775">
      <w:pPr>
        <w:spacing w:line="240" w:lineRule="auto"/>
        <w:rPr>
          <w:rFonts w:ascii="Calibri" w:eastAsia="Calibri" w:hAnsi="Calibri" w:cs="Times New Roman"/>
          <w:b/>
          <w:i/>
        </w:rPr>
      </w:pPr>
      <w:r w:rsidRPr="00A4292D">
        <w:rPr>
          <w:rFonts w:ascii="Calibri" w:eastAsia="Calibri" w:hAnsi="Calibri" w:cs="Times New Roman"/>
          <w:b/>
          <w:i/>
        </w:rPr>
        <w:t>INFORMACIJE O PROJEKTU:</w:t>
      </w: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A4292D">
        <w:rPr>
          <w:rFonts w:ascii="Calibri" w:eastAsia="Calibri" w:hAnsi="Calibri" w:cs="Times New Roman"/>
          <w:b/>
          <w:i/>
        </w:rPr>
        <w:t>Naziv projekta:</w:t>
      </w:r>
      <w:r w:rsidRPr="00A4292D">
        <w:rPr>
          <w:rFonts w:ascii="Calibri" w:eastAsia="Calibri" w:hAnsi="Calibri" w:cs="Times New Roman"/>
          <w:i/>
        </w:rPr>
        <w:t xml:space="preserve"> "ZAŽELI pomoć u kući" - Osnaživanje i aktiviranje žena na tržištu rada, UP.02.1.1.05.0219; </w:t>
      </w: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b/>
          <w:i/>
        </w:rPr>
      </w:pPr>
      <w:r w:rsidRPr="00A4292D">
        <w:rPr>
          <w:rFonts w:ascii="Calibri" w:eastAsia="Calibri" w:hAnsi="Calibri" w:cs="Times New Roman"/>
          <w:b/>
          <w:i/>
        </w:rPr>
        <w:t xml:space="preserve">Fond: </w:t>
      </w:r>
      <w:r w:rsidRPr="00A4292D">
        <w:rPr>
          <w:rFonts w:ascii="Calibri" w:eastAsia="Calibri" w:hAnsi="Calibri" w:cs="Times New Roman"/>
        </w:rPr>
        <w:t>Europski socijalni fond</w:t>
      </w:r>
      <w:r w:rsidRPr="00A4292D">
        <w:rPr>
          <w:rFonts w:ascii="Calibri" w:eastAsia="Calibri" w:hAnsi="Calibri" w:cs="Times New Roman"/>
          <w:b/>
          <w:i/>
        </w:rPr>
        <w:t xml:space="preserve"> </w:t>
      </w: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b/>
          <w:i/>
        </w:rPr>
      </w:pP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A4292D">
        <w:rPr>
          <w:rFonts w:ascii="Calibri" w:eastAsia="Calibri" w:hAnsi="Calibri" w:cs="Times New Roman"/>
          <w:b/>
          <w:i/>
        </w:rPr>
        <w:t xml:space="preserve">Program potpore:  </w:t>
      </w:r>
      <w:r w:rsidRPr="00A4292D">
        <w:rPr>
          <w:rFonts w:ascii="Calibri" w:eastAsia="Calibri" w:hAnsi="Calibri" w:cs="Times New Roman"/>
          <w:i/>
        </w:rPr>
        <w:t>Operativni program Učinkoviti ljudski potencijali 2014.-2020.</w:t>
      </w: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A4292D">
        <w:rPr>
          <w:rFonts w:ascii="Calibri" w:eastAsia="Calibri" w:hAnsi="Calibri" w:cs="Times New Roman"/>
          <w:b/>
          <w:i/>
        </w:rPr>
        <w:t xml:space="preserve">Nositelj projekta: </w:t>
      </w:r>
      <w:r w:rsidRPr="00A4292D">
        <w:rPr>
          <w:rFonts w:ascii="Calibri" w:eastAsia="Calibri" w:hAnsi="Calibri" w:cs="Times New Roman"/>
          <w:i/>
        </w:rPr>
        <w:t>Osječko - baranjska županija</w:t>
      </w: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A4292D">
        <w:rPr>
          <w:rFonts w:ascii="Calibri" w:eastAsia="Calibri" w:hAnsi="Calibri" w:cs="Times New Roman"/>
          <w:b/>
          <w:i/>
        </w:rPr>
        <w:t xml:space="preserve">Partneri: </w:t>
      </w:r>
      <w:r w:rsidRPr="00A4292D">
        <w:rPr>
          <w:rFonts w:ascii="Calibri" w:eastAsia="Calibri" w:hAnsi="Calibri" w:cs="Times New Roman"/>
          <w:i/>
        </w:rPr>
        <w:t xml:space="preserve">Hrvatski zavod za zapošljavanje-Regionalni ured Osijek, Centar za socijalnu skrb Osijek, Centar za socijalnu skrb Beli Manastir, Dom za starije i nemoćne osobe Osijek, Dom za starije i nemoćne osobe Beli Manastir, općina Antunovac, općina </w:t>
      </w:r>
      <w:proofErr w:type="spellStart"/>
      <w:r w:rsidRPr="00A4292D">
        <w:rPr>
          <w:rFonts w:ascii="Calibri" w:eastAsia="Calibri" w:hAnsi="Calibri" w:cs="Times New Roman"/>
          <w:i/>
        </w:rPr>
        <w:t>Vladislavci</w:t>
      </w:r>
      <w:proofErr w:type="spellEnd"/>
      <w:r w:rsidRPr="00A4292D">
        <w:rPr>
          <w:rFonts w:ascii="Calibri" w:eastAsia="Calibri" w:hAnsi="Calibri" w:cs="Times New Roman"/>
          <w:i/>
        </w:rPr>
        <w:t>, općina Darda, općina Draž, Grad Beli Manastir</w:t>
      </w: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A4292D">
        <w:rPr>
          <w:rFonts w:ascii="Calibri" w:eastAsia="Calibri" w:hAnsi="Calibri" w:cs="Times New Roman"/>
          <w:b/>
          <w:i/>
        </w:rPr>
        <w:t xml:space="preserve">Ukupna vrijednost projekta: </w:t>
      </w:r>
      <w:r w:rsidRPr="00A4292D">
        <w:rPr>
          <w:rFonts w:ascii="Calibri" w:eastAsia="Calibri" w:hAnsi="Calibri" w:cs="Times New Roman"/>
          <w:i/>
        </w:rPr>
        <w:t xml:space="preserve">8.625.858,30 kuna </w:t>
      </w: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A4292D">
        <w:rPr>
          <w:rFonts w:ascii="Calibri" w:eastAsia="Calibri" w:hAnsi="Calibri" w:cs="Times New Roman"/>
          <w:b/>
          <w:i/>
        </w:rPr>
        <w:t>Iznos koji sufinancira Europska  unija</w:t>
      </w:r>
      <w:r w:rsidRPr="00A4292D">
        <w:rPr>
          <w:rFonts w:ascii="Calibri" w:eastAsia="Calibri" w:hAnsi="Calibri" w:cs="Times New Roman"/>
          <w:i/>
        </w:rPr>
        <w:t>: 8.625.858,30 (100%)</w:t>
      </w: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2C1775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A4292D">
        <w:rPr>
          <w:rFonts w:ascii="Calibri" w:eastAsia="Calibri" w:hAnsi="Calibri" w:cs="Times New Roman"/>
          <w:b/>
          <w:i/>
        </w:rPr>
        <w:t xml:space="preserve">Trajanje projekta: </w:t>
      </w:r>
      <w:r w:rsidRPr="00A4292D">
        <w:rPr>
          <w:rFonts w:ascii="Calibri" w:eastAsia="Calibri" w:hAnsi="Calibri" w:cs="Times New Roman"/>
          <w:i/>
        </w:rPr>
        <w:t xml:space="preserve">30 mjeseci </w:t>
      </w: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b/>
          <w:i/>
        </w:rPr>
      </w:pPr>
      <w:r w:rsidRPr="00A4292D">
        <w:rPr>
          <w:rFonts w:ascii="Calibri" w:eastAsia="Calibri" w:hAnsi="Calibri" w:cs="Times New Roman"/>
          <w:b/>
          <w:i/>
        </w:rPr>
        <w:t xml:space="preserve">O PROJEKTU: </w:t>
      </w: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b/>
          <w:i/>
        </w:rPr>
      </w:pPr>
      <w:r w:rsidRPr="00A4292D">
        <w:rPr>
          <w:rFonts w:ascii="Calibri" w:eastAsia="Calibri" w:hAnsi="Calibri" w:cs="Times New Roman"/>
          <w:b/>
          <w:i/>
        </w:rPr>
        <w:t>Svrha projekta :</w:t>
      </w: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A4292D">
        <w:rPr>
          <w:rFonts w:ascii="Calibri" w:eastAsia="Calibri" w:hAnsi="Calibri" w:cs="Times New Roman"/>
          <w:i/>
        </w:rPr>
        <w:t xml:space="preserve">osnažiti i unaprijediti radni potencijal ciljne skupine, 46 teže </w:t>
      </w:r>
      <w:proofErr w:type="spellStart"/>
      <w:r w:rsidRPr="00A4292D">
        <w:rPr>
          <w:rFonts w:ascii="Calibri" w:eastAsia="Calibri" w:hAnsi="Calibri" w:cs="Times New Roman"/>
          <w:i/>
        </w:rPr>
        <w:t>zapošljivih</w:t>
      </w:r>
      <w:proofErr w:type="spellEnd"/>
      <w:r w:rsidRPr="00A4292D">
        <w:rPr>
          <w:rFonts w:ascii="Calibri" w:eastAsia="Calibri" w:hAnsi="Calibri" w:cs="Times New Roman"/>
          <w:i/>
        </w:rPr>
        <w:t xml:space="preserve"> žena i žena s nižom razinom obrazovanja s područja provedbe projekta kako bi se ublažile posljedice njihove nezaposlenosti, rizika od siromaštva i </w:t>
      </w:r>
      <w:proofErr w:type="spellStart"/>
      <w:r w:rsidRPr="00A4292D">
        <w:rPr>
          <w:rFonts w:ascii="Calibri" w:eastAsia="Calibri" w:hAnsi="Calibri" w:cs="Times New Roman"/>
          <w:i/>
        </w:rPr>
        <w:t>soc</w:t>
      </w:r>
      <w:proofErr w:type="spellEnd"/>
      <w:r w:rsidRPr="00A4292D">
        <w:rPr>
          <w:rFonts w:ascii="Calibri" w:eastAsia="Calibri" w:hAnsi="Calibri" w:cs="Times New Roman"/>
          <w:i/>
        </w:rPr>
        <w:t xml:space="preserve">. isključenosti te potaknuti </w:t>
      </w:r>
      <w:proofErr w:type="spellStart"/>
      <w:r w:rsidRPr="00A4292D">
        <w:rPr>
          <w:rFonts w:ascii="Calibri" w:eastAsia="Calibri" w:hAnsi="Calibri" w:cs="Times New Roman"/>
          <w:i/>
        </w:rPr>
        <w:t>soc</w:t>
      </w:r>
      <w:proofErr w:type="spellEnd"/>
      <w:r w:rsidRPr="00A4292D">
        <w:rPr>
          <w:rFonts w:ascii="Calibri" w:eastAsia="Calibri" w:hAnsi="Calibri" w:cs="Times New Roman"/>
          <w:i/>
        </w:rPr>
        <w:t xml:space="preserve">. uključenost i povećati kvalitetu života 184 krajnjih korisnika, starijih osoba i osoba u nepovoljnom položaju. </w:t>
      </w: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b/>
          <w:i/>
        </w:rPr>
      </w:pP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b/>
          <w:i/>
        </w:rPr>
      </w:pPr>
      <w:r w:rsidRPr="00A4292D">
        <w:rPr>
          <w:rFonts w:ascii="Calibri" w:eastAsia="Calibri" w:hAnsi="Calibri" w:cs="Times New Roman"/>
          <w:b/>
          <w:i/>
        </w:rPr>
        <w:t>Aktivnosti projekta:</w:t>
      </w: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proofErr w:type="spellStart"/>
      <w:r w:rsidRPr="00A4292D">
        <w:rPr>
          <w:rFonts w:ascii="Calibri" w:eastAsia="Calibri" w:hAnsi="Calibri" w:cs="Times New Roman"/>
          <w:i/>
        </w:rPr>
        <w:t>Akivnost</w:t>
      </w:r>
      <w:proofErr w:type="spellEnd"/>
      <w:r w:rsidRPr="00A4292D">
        <w:rPr>
          <w:rFonts w:ascii="Calibri" w:eastAsia="Calibri" w:hAnsi="Calibri" w:cs="Times New Roman"/>
          <w:i/>
        </w:rPr>
        <w:t>. 1: Zapošljavanje žena iz ciljnih skupina u svrhu potpore i podrške starijim osobama i osobama u nepovoljnom položaju kroz programe zapošljavanja u lokalnoj zajednici i</w:t>
      </w: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proofErr w:type="spellStart"/>
      <w:r w:rsidRPr="00A4292D">
        <w:rPr>
          <w:rFonts w:ascii="Calibri" w:eastAsia="Calibri" w:hAnsi="Calibri" w:cs="Times New Roman"/>
          <w:i/>
        </w:rPr>
        <w:t>Akivnost</w:t>
      </w:r>
      <w:proofErr w:type="spellEnd"/>
      <w:r w:rsidRPr="00A4292D">
        <w:rPr>
          <w:rFonts w:ascii="Calibri" w:eastAsia="Calibri" w:hAnsi="Calibri" w:cs="Times New Roman"/>
          <w:i/>
        </w:rPr>
        <w:t xml:space="preserve"> 2: Obrazovanje i osposobljavanje žena iz ciljnih skupina koje će pružati potporu i podršku starijim osobama i osobama u nepovoljnom položaju, doprinijet će se rješavanju postojećih problema i potreba ciljne skupine</w:t>
      </w: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b/>
          <w:i/>
        </w:rPr>
      </w:pP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b/>
          <w:i/>
        </w:rPr>
      </w:pPr>
      <w:r w:rsidRPr="00A4292D">
        <w:rPr>
          <w:rFonts w:ascii="Calibri" w:eastAsia="Calibri" w:hAnsi="Calibri" w:cs="Times New Roman"/>
          <w:b/>
          <w:i/>
        </w:rPr>
        <w:t xml:space="preserve">Ostvariti će se sljedeći rezultati: </w:t>
      </w: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A4292D">
        <w:rPr>
          <w:rFonts w:ascii="Calibri" w:eastAsia="Calibri" w:hAnsi="Calibri" w:cs="Times New Roman"/>
          <w:i/>
        </w:rPr>
        <w:t xml:space="preserve">a) Zaposleno je 46 žena iz ciljne skupine na razdoblje od 24 mj. koje će pružati potporu i podršku za 184 krajnjih korisnika; </w:t>
      </w: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A4292D">
        <w:rPr>
          <w:rFonts w:ascii="Calibri" w:eastAsia="Calibri" w:hAnsi="Calibri" w:cs="Times New Roman"/>
          <w:i/>
        </w:rPr>
        <w:t xml:space="preserve">b) 184 krajnjih korisnika pružena je kontinuirana potpora i podrška u svrhu poticanja </w:t>
      </w:r>
      <w:proofErr w:type="spellStart"/>
      <w:r w:rsidRPr="00A4292D">
        <w:rPr>
          <w:rFonts w:ascii="Calibri" w:eastAsia="Calibri" w:hAnsi="Calibri" w:cs="Times New Roman"/>
          <w:i/>
        </w:rPr>
        <w:t>soc</w:t>
      </w:r>
      <w:proofErr w:type="spellEnd"/>
      <w:r w:rsidRPr="00A4292D">
        <w:rPr>
          <w:rFonts w:ascii="Calibri" w:eastAsia="Calibri" w:hAnsi="Calibri" w:cs="Times New Roman"/>
          <w:i/>
        </w:rPr>
        <w:t xml:space="preserve">. uključivanja i povećanja kvalitete života; </w:t>
      </w: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A4292D">
        <w:rPr>
          <w:rFonts w:ascii="Calibri" w:eastAsia="Calibri" w:hAnsi="Calibri" w:cs="Times New Roman"/>
          <w:i/>
        </w:rPr>
        <w:t xml:space="preserve">c) svih 46 zaposlenih žena obrazovano je i/ili osposobljeno u svrhu povećanja znanja i vještina potrebnih na tržištu rada (ovisno o njihovim potrebama, ali i potrebama tržišta rada). </w:t>
      </w: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A4292D">
        <w:rPr>
          <w:rFonts w:ascii="Calibri" w:eastAsia="Calibri" w:hAnsi="Calibri" w:cs="Times New Roman"/>
          <w:i/>
        </w:rPr>
        <w:t xml:space="preserve">Područje provedbe je OBŽ s indeksom razvijenosti 46,07%, odnosno grada Osijeka 101,53%, te Općina Antunovac 70,12%, </w:t>
      </w:r>
      <w:proofErr w:type="spellStart"/>
      <w:r w:rsidRPr="00A4292D">
        <w:rPr>
          <w:rFonts w:ascii="Calibri" w:eastAsia="Calibri" w:hAnsi="Calibri" w:cs="Times New Roman"/>
          <w:i/>
        </w:rPr>
        <w:t>Vladislavci</w:t>
      </w:r>
      <w:proofErr w:type="spellEnd"/>
      <w:r w:rsidRPr="00A4292D">
        <w:rPr>
          <w:rFonts w:ascii="Calibri" w:eastAsia="Calibri" w:hAnsi="Calibri" w:cs="Times New Roman"/>
          <w:i/>
        </w:rPr>
        <w:t xml:space="preserve"> 57,68%, Darda 62,16%, Draž 60,59% Grad Beli Manastir 74,29%. </w:t>
      </w: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A4292D">
        <w:rPr>
          <w:rFonts w:ascii="Calibri" w:eastAsia="Calibri" w:hAnsi="Calibri" w:cs="Times New Roman"/>
          <w:i/>
        </w:rPr>
        <w:t xml:space="preserve">Visoka stopa nezaposlenosti u RH posebno pogađa žene iz ciljne skupine (nezaposlene žene s najviše završenim srednjoškolskim obrazovanjem) osobito u ruralnim, teško dostupnim područjima i područjima sa stopom nezaposlenosti višom od prosjeka RH, kao što je planirano područje provođenja projekta (Osijek i Općine Antunovac, </w:t>
      </w:r>
      <w:proofErr w:type="spellStart"/>
      <w:r w:rsidRPr="00A4292D">
        <w:rPr>
          <w:rFonts w:ascii="Calibri" w:eastAsia="Calibri" w:hAnsi="Calibri" w:cs="Times New Roman"/>
          <w:i/>
        </w:rPr>
        <w:t>Vladislavci</w:t>
      </w:r>
      <w:proofErr w:type="spellEnd"/>
      <w:r w:rsidRPr="00A4292D">
        <w:rPr>
          <w:rFonts w:ascii="Calibri" w:eastAsia="Calibri" w:hAnsi="Calibri" w:cs="Times New Roman"/>
          <w:i/>
        </w:rPr>
        <w:t>, Darda, Draž i Grad Beli Manastir).</w:t>
      </w:r>
    </w:p>
    <w:p w:rsidR="005A0693" w:rsidRDefault="005A0693"/>
    <w:p w:rsidR="002C1775" w:rsidRDefault="002C1775"/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b/>
          <w:i/>
        </w:rPr>
      </w:pPr>
      <w:r w:rsidRPr="00A4292D">
        <w:rPr>
          <w:rFonts w:ascii="Calibri" w:eastAsia="Calibri" w:hAnsi="Calibri" w:cs="Times New Roman"/>
          <w:b/>
          <w:i/>
        </w:rPr>
        <w:lastRenderedPageBreak/>
        <w:t>Cilj projekta:</w:t>
      </w: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A4292D">
        <w:rPr>
          <w:rFonts w:ascii="Calibri" w:eastAsia="Calibri" w:hAnsi="Calibri" w:cs="Times New Roman"/>
          <w:i/>
        </w:rPr>
        <w:t xml:space="preserve">Uključivanje teže </w:t>
      </w:r>
      <w:proofErr w:type="spellStart"/>
      <w:r w:rsidRPr="00A4292D">
        <w:rPr>
          <w:rFonts w:ascii="Calibri" w:eastAsia="Calibri" w:hAnsi="Calibri" w:cs="Times New Roman"/>
          <w:i/>
        </w:rPr>
        <w:t>zapošljivih</w:t>
      </w:r>
      <w:proofErr w:type="spellEnd"/>
      <w:r w:rsidRPr="00A4292D">
        <w:rPr>
          <w:rFonts w:ascii="Calibri" w:eastAsia="Calibri" w:hAnsi="Calibri" w:cs="Times New Roman"/>
          <w:i/>
        </w:rPr>
        <w:t xml:space="preserve"> žena na tržište rada i unapređenje kvalitete života krajnjih korisnika čime se smanjuje socijalna isključenost obje kategorije.</w:t>
      </w: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b/>
          <w:i/>
        </w:rPr>
      </w:pP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b/>
          <w:i/>
        </w:rPr>
      </w:pPr>
      <w:r w:rsidRPr="00A4292D">
        <w:rPr>
          <w:rFonts w:ascii="Calibri" w:eastAsia="Calibri" w:hAnsi="Calibri" w:cs="Times New Roman"/>
          <w:b/>
          <w:i/>
        </w:rPr>
        <w:t>Ciljane skupine:</w:t>
      </w:r>
    </w:p>
    <w:p w:rsidR="002C1775" w:rsidRPr="00A4292D" w:rsidRDefault="002C1775" w:rsidP="002C1775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A4292D">
        <w:rPr>
          <w:rFonts w:ascii="Calibri" w:eastAsia="Calibri" w:hAnsi="Calibri" w:cs="Times New Roman"/>
          <w:i/>
        </w:rPr>
        <w:t>Nezaposlene žene s najviše završenim srednjoškolskim obrazovanjem koje su prijavljene u evidenciju nezaposlenih HZZ-a s naglaskom na starije od 50 godina, žene s invaliditetom, žrtve trgovanja ljudima, žrtve obiteljskog nasilja, azilantice, mlade žene koje su izašle iz sustava skrbi (domova za djecu) i udomiteljskih obitelji, odgojnih zavoda i sl., liječene ovisnice, povratnice s odsluženja zatvorske kazne unazad 6 mjeseci, pripadnice romske nacionalne manjine, beskućnice.</w:t>
      </w: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b/>
          <w:i/>
        </w:rPr>
      </w:pPr>
      <w:r w:rsidRPr="00A4292D">
        <w:rPr>
          <w:rFonts w:ascii="Calibri" w:eastAsia="Calibri" w:hAnsi="Calibri" w:cs="Times New Roman"/>
          <w:b/>
          <w:i/>
        </w:rPr>
        <w:t>Krajnji korisnici:</w:t>
      </w: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b/>
          <w:i/>
        </w:rPr>
      </w:pPr>
      <w:r w:rsidRPr="00A4292D">
        <w:rPr>
          <w:rFonts w:ascii="Calibri" w:eastAsia="Calibri" w:hAnsi="Calibri" w:cs="Times New Roman"/>
          <w:i/>
        </w:rPr>
        <w:t>Starije osobe i osobe u nepovoljnom položaju.</w:t>
      </w: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b/>
          <w:i/>
        </w:rPr>
      </w:pPr>
      <w:r w:rsidRPr="00A4292D">
        <w:rPr>
          <w:rFonts w:ascii="Calibri" w:eastAsia="Calibri" w:hAnsi="Calibri" w:cs="Times New Roman"/>
          <w:b/>
          <w:i/>
        </w:rPr>
        <w:t xml:space="preserve">Više informacija: </w:t>
      </w: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A4292D">
        <w:rPr>
          <w:rFonts w:ascii="Calibri" w:eastAsia="Calibri" w:hAnsi="Calibri" w:cs="Times New Roman"/>
          <w:i/>
        </w:rPr>
        <w:t xml:space="preserve">Ivanka Božurić, </w:t>
      </w: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A4292D">
        <w:rPr>
          <w:rFonts w:ascii="Calibri" w:eastAsia="Calibri" w:hAnsi="Calibri" w:cs="Times New Roman"/>
          <w:i/>
        </w:rPr>
        <w:t xml:space="preserve">Tamara </w:t>
      </w:r>
      <w:proofErr w:type="spellStart"/>
      <w:r w:rsidRPr="00A4292D">
        <w:rPr>
          <w:rFonts w:ascii="Calibri" w:eastAsia="Calibri" w:hAnsi="Calibri" w:cs="Times New Roman"/>
          <w:i/>
        </w:rPr>
        <w:t>Neferanović</w:t>
      </w:r>
      <w:proofErr w:type="spellEnd"/>
      <w:r w:rsidRPr="00A4292D">
        <w:rPr>
          <w:rFonts w:ascii="Calibri" w:eastAsia="Calibri" w:hAnsi="Calibri" w:cs="Times New Roman"/>
          <w:i/>
        </w:rPr>
        <w:t xml:space="preserve">, </w:t>
      </w: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A4292D">
        <w:rPr>
          <w:rFonts w:ascii="Calibri" w:eastAsia="Calibri" w:hAnsi="Calibri" w:cs="Times New Roman"/>
          <w:i/>
        </w:rPr>
        <w:t>Mirela Ercegovac</w:t>
      </w: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A4292D">
        <w:rPr>
          <w:rFonts w:ascii="Calibri" w:eastAsia="Calibri" w:hAnsi="Calibri" w:cs="Times New Roman"/>
          <w:i/>
        </w:rPr>
        <w:t>Telefon broj:  031/ 221-642</w:t>
      </w: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b/>
          <w:i/>
        </w:rPr>
      </w:pPr>
      <w:r w:rsidRPr="00A4292D">
        <w:rPr>
          <w:rFonts w:ascii="Calibri" w:eastAsia="Calibri" w:hAnsi="Calibri" w:cs="Times New Roman"/>
          <w:b/>
          <w:i/>
        </w:rPr>
        <w:t>„Sadržaj  materijala isključiva je odgovornost Osječko-baranjske županije“</w:t>
      </w:r>
    </w:p>
    <w:p w:rsidR="002C1775" w:rsidRPr="00A4292D" w:rsidRDefault="002C1775" w:rsidP="002C1775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2C1775" w:rsidRDefault="002C1775">
      <w:bookmarkStart w:id="0" w:name="_GoBack"/>
      <w:bookmarkEnd w:id="0"/>
    </w:p>
    <w:sectPr w:rsidR="002C1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75"/>
    <w:rsid w:val="002C1775"/>
    <w:rsid w:val="005A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3446"/>
  <w15:chartTrackingRefBased/>
  <w15:docId w15:val="{C0624857-62BC-4235-B697-B25951AD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Božurić</dc:creator>
  <cp:keywords/>
  <dc:description/>
  <cp:lastModifiedBy>Ivanka Božurić</cp:lastModifiedBy>
  <cp:revision>1</cp:revision>
  <dcterms:created xsi:type="dcterms:W3CDTF">2019-03-12T07:33:00Z</dcterms:created>
  <dcterms:modified xsi:type="dcterms:W3CDTF">2019-03-12T07:34:00Z</dcterms:modified>
</cp:coreProperties>
</file>